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70BC3">
        <w:rPr>
          <w:rFonts w:ascii="Times New Roman" w:eastAsia="Times New Roman" w:hAnsi="Times New Roman"/>
          <w:b/>
          <w:sz w:val="28"/>
          <w:szCs w:val="28"/>
          <w:lang w:eastAsia="ru-RU"/>
        </w:rPr>
        <w:t>Чернушинского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A064D2" w:rsidP="00470BC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</w:t>
            </w:r>
            <w:r w:rsidR="00470BC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ернушинский</w:t>
            </w:r>
            <w:proofErr w:type="spellEnd"/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470B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Земского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собрания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132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470BC3" w:rsidRP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порядке исчисления и уплаты единого налога на вмененный доход для отдельных видов деятельности на территории </w:t>
            </w:r>
            <w:proofErr w:type="spellStart"/>
            <w:r w:rsidR="00470BC3" w:rsidRPr="00470BC3">
              <w:rPr>
                <w:rFonts w:ascii="Times New Roman" w:eastAsia="Times New Roman" w:hAnsi="Times New Roman"/>
                <w:sz w:val="28"/>
                <w:szCs w:val="20"/>
              </w:rPr>
              <w:t>Чернушинского</w:t>
            </w:r>
            <w:proofErr w:type="spellEnd"/>
            <w:r w:rsidR="00470BC3" w:rsidRP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06.02.2014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470BC3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470B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должностей муниципальной службы в органах местного самоуправления </w:t>
            </w:r>
            <w:proofErr w:type="spellStart"/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Сульмашинского</w:t>
            </w:r>
            <w:proofErr w:type="spellEnd"/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поселения, при назначении на которые гр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аждане и при замещении которых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муниципальные служащие обязаны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представлять сведения о своих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доходах, об имуществе и обязательс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твах имущественного характера,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а также сведения о доходах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об имуществе и обязательствах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имущественного характера своих супруги (супруга) 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несовершеннолетних детей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470BC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BC3" w:rsidRDefault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BC3" w:rsidRDefault="00470BC3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Деменевское</w:t>
            </w:r>
            <w:proofErr w:type="spellEnd"/>
            <w:r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BC3" w:rsidRDefault="00470BC3" w:rsidP="00470B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56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 регламента по предоставлению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муниципальной услуги «Изменение 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ида разрешенного использования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земельного участка и (или) объекта капитального строительства»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BC3" w:rsidRDefault="00470BC3" w:rsidP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470BC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Калиновское</w:t>
            </w:r>
            <w:proofErr w:type="spellEnd"/>
            <w:r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470BC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60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927EB7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муниципальных услуг</w:t>
            </w:r>
            <w:r w:rsidRPr="00927EB7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70BC3"/>
    <w:rsid w:val="00483F69"/>
    <w:rsid w:val="00503C30"/>
    <w:rsid w:val="005367F4"/>
    <w:rsid w:val="00541BD3"/>
    <w:rsid w:val="0056062A"/>
    <w:rsid w:val="00577255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27EB7"/>
    <w:rsid w:val="0093177D"/>
    <w:rsid w:val="009A2E8A"/>
    <w:rsid w:val="009B3DB6"/>
    <w:rsid w:val="00A064D2"/>
    <w:rsid w:val="00A17AF9"/>
    <w:rsid w:val="00A60EEC"/>
    <w:rsid w:val="00A614BD"/>
    <w:rsid w:val="00A82003"/>
    <w:rsid w:val="00A94796"/>
    <w:rsid w:val="00B60201"/>
    <w:rsid w:val="00BD6401"/>
    <w:rsid w:val="00C739A4"/>
    <w:rsid w:val="00D864EB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2014-03-06T11:38:00Z</dcterms:created>
  <dcterms:modified xsi:type="dcterms:W3CDTF">2014-03-06T11:38:00Z</dcterms:modified>
</cp:coreProperties>
</file>