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5F46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BE" w:rsidRDefault="005F46BE" w:rsidP="005F46B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46BE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5F46BE">
              <w:rPr>
                <w:rFonts w:ascii="Times New Roman" w:hAnsi="Times New Roman" w:cs="Times New Roman"/>
                <w:sz w:val="28"/>
                <w:szCs w:val="28"/>
              </w:rPr>
              <w:t xml:space="preserve">от 20.11.2014 </w:t>
            </w:r>
          </w:p>
          <w:p w:rsidR="007C57E6" w:rsidRPr="001825A4" w:rsidRDefault="005F46BE" w:rsidP="005F46B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34 </w:t>
            </w:r>
            <w:r w:rsidRPr="005F46BE">
              <w:rPr>
                <w:rFonts w:ascii="Times New Roman" w:hAnsi="Times New Roman" w:cs="Times New Roman"/>
                <w:sz w:val="28"/>
                <w:szCs w:val="28"/>
              </w:rPr>
              <w:t>«Об установлении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5F46BE" w:rsidP="00623F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5F46BE">
              <w:rPr>
                <w:rFonts w:ascii="Times New Roman" w:eastAsia="Times New Roman" w:hAnsi="Times New Roman" w:cs="Times New Roman"/>
                <w:sz w:val="28"/>
                <w:szCs w:val="20"/>
              </w:rPr>
              <w:t>15.07.2015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5F46BE">
              <w:rPr>
                <w:rFonts w:ascii="Times New Roman" w:eastAsia="Times New Roman" w:hAnsi="Times New Roman" w:cs="Times New Roman"/>
                <w:sz w:val="28"/>
                <w:szCs w:val="20"/>
              </w:rPr>
              <w:t>783</w:t>
            </w:r>
            <w:r w:rsidR="00623F13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5F46BE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1DC9"/>
    <w:rsid w:val="00382CBE"/>
    <w:rsid w:val="003D0933"/>
    <w:rsid w:val="00431CEF"/>
    <w:rsid w:val="004A4000"/>
    <w:rsid w:val="005F3580"/>
    <w:rsid w:val="005F46BE"/>
    <w:rsid w:val="00615707"/>
    <w:rsid w:val="00623F13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55</cp:revision>
  <dcterms:created xsi:type="dcterms:W3CDTF">2015-04-14T07:53:00Z</dcterms:created>
  <dcterms:modified xsi:type="dcterms:W3CDTF">2015-08-05T05:38:00Z</dcterms:modified>
</cp:coreProperties>
</file>