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13" w:rsidRPr="00E84088" w:rsidRDefault="00201613" w:rsidP="0020161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01613" w:rsidRPr="00E84088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Добрянского</w:t>
      </w:r>
      <w:proofErr w:type="spellEnd"/>
      <w:r w:rsidR="00CF6A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01613" w:rsidRPr="00541B39" w:rsidRDefault="00201613" w:rsidP="0020161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01613" w:rsidRPr="00541B39" w:rsidRDefault="00201613" w:rsidP="007F772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CF6AB6" w:rsidP="0005406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="00B022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B022E8" w:rsidP="00B022E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21.03.2013 </w:t>
            </w:r>
            <w:r w:rsidR="0020161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201613"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о муниципальном контроле в области использования и охраны особо охраняемых природных территорий местного значения </w:t>
            </w:r>
            <w:proofErr w:type="spellStart"/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Висимского</w:t>
            </w:r>
            <w:proofErr w:type="spellEnd"/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B022E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36E8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201613" w:rsidRPr="00541B39" w:rsidTr="007F772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Pr="00B022E8" w:rsidRDefault="00CF6AB6" w:rsidP="007F772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Висимское</w:t>
            </w:r>
            <w:proofErr w:type="spellEnd"/>
            <w:r w:rsidR="00B022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CF6AB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84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B31C25" w:rsidRPr="00B31C2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«Совершение нотариальных действий</w:t>
            </w:r>
            <w:bookmarkStart w:id="0" w:name="_GoBack"/>
            <w:bookmarkEnd w:id="0"/>
            <w:r w:rsidR="00B022E8" w:rsidRPr="00B022E8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613" w:rsidRDefault="00201613" w:rsidP="00CF6AB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F6AB6" w:rsidRP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10.01.2014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F6AB6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2016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13"/>
    <w:rsid w:val="00054064"/>
    <w:rsid w:val="00201613"/>
    <w:rsid w:val="00257DAE"/>
    <w:rsid w:val="0039264A"/>
    <w:rsid w:val="00433F76"/>
    <w:rsid w:val="00436E8A"/>
    <w:rsid w:val="00653DCF"/>
    <w:rsid w:val="00B022E8"/>
    <w:rsid w:val="00B31C25"/>
    <w:rsid w:val="00CF6AB6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2014-02-05T10:02:00Z</dcterms:created>
  <dcterms:modified xsi:type="dcterms:W3CDTF">2014-02-06T06:53:00Z</dcterms:modified>
</cp:coreProperties>
</file>