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066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Гремячинского</w:t>
      </w:r>
      <w:proofErr w:type="spellEnd"/>
      <w:r w:rsidR="00066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066939" w:rsidRDefault="000F6388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Гремячинское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47DC7" w:rsidP="00F47DC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47DC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F47DC7">
              <w:rPr>
                <w:rFonts w:ascii="Times New Roman" w:eastAsia="Times New Roman" w:hAnsi="Times New Roman" w:cs="Times New Roman"/>
                <w:sz w:val="28"/>
                <w:szCs w:val="20"/>
              </w:rPr>
              <w:t>Гремячинского</w:t>
            </w:r>
            <w:proofErr w:type="spellEnd"/>
            <w:r w:rsidRPr="00F47DC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F47DC7">
              <w:rPr>
                <w:rFonts w:ascii="Times New Roman" w:eastAsia="Times New Roman" w:hAnsi="Times New Roman" w:cs="Times New Roman"/>
                <w:sz w:val="28"/>
                <w:szCs w:val="20"/>
              </w:rPr>
              <w:t>Гремячинского</w:t>
            </w:r>
            <w:proofErr w:type="spellEnd"/>
            <w:r w:rsidRPr="00F47DC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26.12.2014 № 232 </w:t>
            </w:r>
            <w:r w:rsidRPr="00F47DC7">
              <w:rPr>
                <w:rFonts w:ascii="Times New Roman" w:eastAsia="Times New Roman" w:hAnsi="Times New Roman" w:cs="Times New Roman"/>
                <w:sz w:val="28"/>
                <w:szCs w:val="20"/>
              </w:rPr>
              <w:t>«О формировании фонда капитального ремонта многоквартирных домов на счете регионального оператора»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53720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0F6388">
              <w:rPr>
                <w:rFonts w:ascii="Times New Roman" w:eastAsia="Times New Roman" w:hAnsi="Times New Roman" w:cs="Times New Roman"/>
                <w:sz w:val="28"/>
                <w:szCs w:val="20"/>
              </w:rPr>
              <w:t>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F6388">
              <w:rPr>
                <w:rFonts w:ascii="Times New Roman" w:eastAsia="Times New Roman" w:hAnsi="Times New Roman" w:cs="Times New Roman"/>
                <w:sz w:val="28"/>
                <w:szCs w:val="20"/>
              </w:rPr>
              <w:t>52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F6388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046F6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Pr="00066939" w:rsidRDefault="00066939">
            <w:pPr>
              <w:rPr>
                <w:b/>
              </w:rPr>
            </w:pPr>
            <w:proofErr w:type="spellStart"/>
            <w:r w:rsidRPr="000669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Гремячинский</w:t>
            </w:r>
            <w:proofErr w:type="spellEnd"/>
            <w:r w:rsidRPr="000669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B24485" w:rsidP="000669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B2448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B24485">
              <w:rPr>
                <w:rFonts w:ascii="Times New Roman" w:eastAsia="Times New Roman" w:hAnsi="Times New Roman" w:cs="Times New Roman"/>
                <w:sz w:val="28"/>
                <w:szCs w:val="20"/>
              </w:rPr>
              <w:t>Гремячинского</w:t>
            </w:r>
            <w:proofErr w:type="spellEnd"/>
            <w:r w:rsidRPr="00B2448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28.05.2014 № 216 «Об утверждении Положения об отделе общественной безопасности и внутренней политики администрации </w:t>
            </w:r>
            <w:proofErr w:type="spellStart"/>
            <w:r w:rsidRPr="00B24485">
              <w:rPr>
                <w:rFonts w:ascii="Times New Roman" w:eastAsia="Times New Roman" w:hAnsi="Times New Roman" w:cs="Times New Roman"/>
                <w:sz w:val="28"/>
                <w:szCs w:val="20"/>
              </w:rPr>
              <w:t>Гремячинского</w:t>
            </w:r>
            <w:proofErr w:type="spellEnd"/>
            <w:r w:rsidRPr="00B2448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F6388">
              <w:rPr>
                <w:rFonts w:ascii="Times New Roman" w:eastAsia="Times New Roman" w:hAnsi="Times New Roman" w:cs="Times New Roman"/>
                <w:sz w:val="28"/>
                <w:szCs w:val="20"/>
              </w:rPr>
              <w:t>21.01.2015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F6388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F638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6F61"/>
    <w:rsid w:val="00066939"/>
    <w:rsid w:val="000F6388"/>
    <w:rsid w:val="007C57E6"/>
    <w:rsid w:val="00B24485"/>
    <w:rsid w:val="00B4712D"/>
    <w:rsid w:val="00BE21B6"/>
    <w:rsid w:val="00C264BA"/>
    <w:rsid w:val="00C53720"/>
    <w:rsid w:val="00E12865"/>
    <w:rsid w:val="00F4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</cp:revision>
  <dcterms:created xsi:type="dcterms:W3CDTF">2014-05-13T10:39:00Z</dcterms:created>
  <dcterms:modified xsi:type="dcterms:W3CDTF">2015-02-10T04:43:00Z</dcterms:modified>
</cp:coreProperties>
</file>