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C92" w:rsidRDefault="008A5C92" w:rsidP="008A5C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A5C92" w:rsidRDefault="008A5C92" w:rsidP="008A5C9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Горнозаводского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8A5C92" w:rsidRDefault="008A5C92" w:rsidP="008A5C9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A5C92" w:rsidTr="008A5C9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92" w:rsidRDefault="008A5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C92" w:rsidRDefault="008A5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A5C92" w:rsidRDefault="008A5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C92" w:rsidRDefault="008A5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A5C92" w:rsidRDefault="008A5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C92" w:rsidRDefault="008A5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8A5C92" w:rsidRDefault="008A5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A5C92" w:rsidRDefault="008A5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A5C92" w:rsidTr="008A5C9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92" w:rsidRDefault="008A5C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2" w:rsidRDefault="008A5C9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арановское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8A5C92" w:rsidRDefault="008A5C9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92" w:rsidRDefault="008A5C92" w:rsidP="008A5C9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B744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r w:rsidRPr="00B744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администрации </w:t>
            </w:r>
            <w:proofErr w:type="spellStart"/>
            <w:r w:rsidRPr="00B744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Сарановского</w:t>
            </w:r>
            <w:proofErr w:type="spellEnd"/>
            <w:r w:rsidRPr="00B744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сельского поселения от 23.10.2015 № 51 «О признании </w:t>
            </w:r>
            <w:proofErr w:type="gramStart"/>
            <w:r w:rsidRPr="00B744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утратившими</w:t>
            </w:r>
            <w:proofErr w:type="gramEnd"/>
            <w:r w:rsidRPr="00B744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силу некоторых нормативных правовых актов»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C92" w:rsidRDefault="008A5C92" w:rsidP="008A5C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08.07.2016 г., № 1</w:t>
            </w:r>
            <w:r>
              <w:rPr>
                <w:rFonts w:ascii="Times New Roman" w:hAnsi="Times New Roman"/>
                <w:sz w:val="26"/>
                <w:szCs w:val="26"/>
              </w:rPr>
              <w:t>91</w:t>
            </w:r>
            <w:r>
              <w:rPr>
                <w:rFonts w:ascii="Times New Roman" w:hAnsi="Times New Roman"/>
                <w:sz w:val="26"/>
                <w:szCs w:val="26"/>
              </w:rPr>
              <w:t>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  <w:tr w:rsidR="008A5C92" w:rsidTr="008A5C9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2" w:rsidRDefault="008A5C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2" w:rsidRDefault="008A5C9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2" w:rsidRDefault="008A5C92" w:rsidP="008A5C9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9417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r w:rsidRPr="009417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администрации Горнозаводского муниципал</w:t>
            </w:r>
            <w:r w:rsidRPr="009417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ь</w:t>
            </w:r>
            <w:r w:rsidRPr="009417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ного района от 12.02.2016 № 104 «О признании </w:t>
            </w:r>
            <w:proofErr w:type="gramStart"/>
            <w:r w:rsidRPr="009417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утратившими</w:t>
            </w:r>
            <w:proofErr w:type="gramEnd"/>
            <w:r w:rsidRPr="009417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силу отдельных актов администрации Горнозаводского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2" w:rsidRDefault="008A5C92" w:rsidP="008A5C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221</w:t>
            </w:r>
            <w:r>
              <w:rPr>
                <w:rFonts w:ascii="Times New Roman" w:hAnsi="Times New Roman"/>
                <w:sz w:val="26"/>
                <w:szCs w:val="26"/>
              </w:rPr>
              <w:t>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  <w:tr w:rsidR="008A5C92" w:rsidTr="008A5C9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2" w:rsidRDefault="008A5C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2" w:rsidRDefault="008A5C9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2" w:rsidRDefault="008A5C92" w:rsidP="008A5C9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70256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bookmarkStart w:id="0" w:name="_GoBack"/>
            <w:bookmarkEnd w:id="0"/>
            <w:r w:rsidRPr="0070256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администрации Горнозаводского муниципал</w:t>
            </w:r>
            <w:r w:rsidRPr="0070256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ь</w:t>
            </w:r>
            <w:r w:rsidRPr="0070256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ного района от 08.02.2016 № 88 «О признании </w:t>
            </w:r>
            <w:proofErr w:type="gramStart"/>
            <w:r w:rsidRPr="0070256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утратившими</w:t>
            </w:r>
            <w:proofErr w:type="gramEnd"/>
            <w:r w:rsidRPr="0070256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силу отдельных постано</w:t>
            </w:r>
            <w:r w:rsidRPr="0070256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</w:t>
            </w:r>
            <w:r w:rsidRPr="0070256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лений администрации Горнозаводского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2" w:rsidRDefault="008A5C92" w:rsidP="008A5C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19.07.2016 г., № </w:t>
            </w:r>
            <w:r>
              <w:rPr>
                <w:rFonts w:ascii="Times New Roman" w:hAnsi="Times New Roman"/>
                <w:sz w:val="26"/>
                <w:szCs w:val="26"/>
              </w:rPr>
              <w:t>220</w:t>
            </w:r>
            <w:r>
              <w:rPr>
                <w:rFonts w:ascii="Times New Roman" w:hAnsi="Times New Roman"/>
                <w:sz w:val="26"/>
                <w:szCs w:val="26"/>
              </w:rPr>
              <w:t>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</w:tbl>
    <w:p w:rsidR="008A5C92" w:rsidRDefault="008A5C92" w:rsidP="008A5C92">
      <w:pPr>
        <w:spacing w:line="240" w:lineRule="auto"/>
      </w:pPr>
    </w:p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8A5C92" w:rsidRDefault="008A5C92" w:rsidP="008A5C92"/>
    <w:p w:rsidR="00A957F4" w:rsidRDefault="00A957F4"/>
    <w:sectPr w:rsidR="00A957F4" w:rsidSect="008A5C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D3B"/>
    <w:rsid w:val="00703D3B"/>
    <w:rsid w:val="008A5C92"/>
    <w:rsid w:val="00A9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C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C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9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2016-07-27T10:53:00Z</dcterms:created>
  <dcterms:modified xsi:type="dcterms:W3CDTF">2016-07-27T10:59:00Z</dcterms:modified>
</cp:coreProperties>
</file>