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E49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9204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AE" w:rsidRPr="00BD30AE" w:rsidRDefault="00BD30AE" w:rsidP="00BD30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D30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Гайнского муниципального района </w:t>
            </w:r>
          </w:p>
          <w:p w:rsidR="00BD30AE" w:rsidRPr="00BD30AE" w:rsidRDefault="00BD30AE" w:rsidP="00BD30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D30AE">
              <w:rPr>
                <w:rFonts w:ascii="Times New Roman" w:eastAsia="Times New Roman" w:hAnsi="Times New Roman" w:cs="Times New Roman"/>
                <w:sz w:val="28"/>
                <w:szCs w:val="20"/>
              </w:rPr>
              <w:t>от 08.05.2014 № 236 «Об отмене  Постановления администрации</w:t>
            </w:r>
          </w:p>
          <w:p w:rsidR="00BD30AE" w:rsidRPr="00BD30AE" w:rsidRDefault="00BD30AE" w:rsidP="00BD30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D30AE">
              <w:rPr>
                <w:rFonts w:ascii="Times New Roman" w:eastAsia="Times New Roman" w:hAnsi="Times New Roman" w:cs="Times New Roman"/>
                <w:sz w:val="28"/>
                <w:szCs w:val="20"/>
              </w:rPr>
              <w:t>Гайнского района от 02.08.2012  №416  «Об утверждении административного</w:t>
            </w:r>
          </w:p>
          <w:p w:rsidR="00BD30AE" w:rsidRPr="00BD30AE" w:rsidRDefault="00BD30AE" w:rsidP="00BD30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D30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регламента предоставления муниципальной услуги</w:t>
            </w:r>
          </w:p>
          <w:p w:rsidR="007C57E6" w:rsidRDefault="00BD30AE" w:rsidP="00F528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D30AE">
              <w:rPr>
                <w:rFonts w:ascii="Times New Roman" w:eastAsia="Times New Roman" w:hAnsi="Times New Roman" w:cs="Times New Roman"/>
                <w:sz w:val="28"/>
                <w:szCs w:val="20"/>
              </w:rPr>
              <w:t>«Выдача разрешения на право проведения муниципальных лотерей на территории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айнского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062DF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92048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92048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92048">
              <w:rPr>
                <w:rFonts w:ascii="Times New Roman" w:eastAsia="Times New Roman" w:hAnsi="Times New Roman" w:cs="Times New Roman"/>
                <w:sz w:val="28"/>
                <w:szCs w:val="20"/>
              </w:rPr>
              <w:t>1146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1B5C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5100B3" w:rsidP="00BF3A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100B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Верхнестарицкого сельского поселения Гайнского муниципального района от 22.06.2011 № 36 «Об утверждении порядка обеспечения безопасности людей на водных объектах, охраны их жизни и здоровья на территории Верхнестарицкого сельского поселения в летний период»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 w:rsidR="006920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15.10.2014 № 1116,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B5C20"/>
    <w:rsid w:val="002F50E1"/>
    <w:rsid w:val="002F731A"/>
    <w:rsid w:val="00430200"/>
    <w:rsid w:val="005100B3"/>
    <w:rsid w:val="005F3580"/>
    <w:rsid w:val="00691BF8"/>
    <w:rsid w:val="00692048"/>
    <w:rsid w:val="006A3C89"/>
    <w:rsid w:val="007C57E6"/>
    <w:rsid w:val="008A1D18"/>
    <w:rsid w:val="008A646E"/>
    <w:rsid w:val="009062DF"/>
    <w:rsid w:val="009316C4"/>
    <w:rsid w:val="00A15096"/>
    <w:rsid w:val="00A96292"/>
    <w:rsid w:val="00AE4916"/>
    <w:rsid w:val="00BD30AE"/>
    <w:rsid w:val="00BE21B6"/>
    <w:rsid w:val="00BF3A26"/>
    <w:rsid w:val="00C264BA"/>
    <w:rsid w:val="00C53720"/>
    <w:rsid w:val="00D51D93"/>
    <w:rsid w:val="00E12865"/>
    <w:rsid w:val="00E77458"/>
    <w:rsid w:val="00F5284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2014-11-18T06:04:00Z</dcterms:created>
  <dcterms:modified xsi:type="dcterms:W3CDTF">2014-11-18T06:04:00Z</dcterms:modified>
</cp:coreProperties>
</file>