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6D1" w:rsidRPr="00E84088" w:rsidRDefault="004C26D1" w:rsidP="004C26D1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4C26D1" w:rsidRPr="00E84088" w:rsidRDefault="004C26D1" w:rsidP="004C26D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225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Большесосновского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4C26D1" w:rsidRPr="00541B39" w:rsidRDefault="004C26D1" w:rsidP="004C26D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4C26D1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D1" w:rsidRPr="00541B39" w:rsidRDefault="004C26D1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D1" w:rsidRPr="00541B39" w:rsidRDefault="004C26D1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C26D1" w:rsidRPr="00541B39" w:rsidRDefault="004C26D1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D1" w:rsidRPr="00541B39" w:rsidRDefault="004C26D1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C26D1" w:rsidRPr="00541B39" w:rsidRDefault="004C26D1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D1" w:rsidRPr="00541B39" w:rsidRDefault="004C26D1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4C26D1" w:rsidRPr="00541B39" w:rsidRDefault="004C26D1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4C26D1" w:rsidRPr="00541B39" w:rsidRDefault="004C26D1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C26D1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D1" w:rsidRDefault="004C26D1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D1" w:rsidRDefault="00B225E0" w:rsidP="004C26D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225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Большесосновский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4C26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D1" w:rsidRDefault="001615FD" w:rsidP="00B225E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 собрания</w:t>
            </w:r>
            <w:r w:rsidR="004C26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B225E0" w:rsidRPr="00B225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28.07.2010 </w:t>
            </w:r>
            <w:r w:rsidR="004C26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B225E0">
              <w:rPr>
                <w:rFonts w:ascii="Times New Roman" w:eastAsia="Times New Roman" w:hAnsi="Times New Roman" w:cs="Times New Roman"/>
                <w:sz w:val="28"/>
                <w:szCs w:val="20"/>
              </w:rPr>
              <w:t>40</w:t>
            </w:r>
            <w:r w:rsidR="004C26D1"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4C26D1"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B225E0" w:rsidRPr="00B225E0">
              <w:rPr>
                <w:rFonts w:ascii="Times New Roman" w:eastAsia="Times New Roman" w:hAnsi="Times New Roman" w:cs="Times New Roman"/>
                <w:sz w:val="28"/>
                <w:szCs w:val="20"/>
              </w:rPr>
              <w:t>О флаге Большесосновского муниципального района Пермского края</w:t>
            </w:r>
            <w:r w:rsidR="004C26D1"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D1" w:rsidRDefault="004C26D1" w:rsidP="00B225E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225E0" w:rsidRPr="00B225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11.10.2013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12</w:t>
            </w:r>
            <w:r w:rsidR="00B225E0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B225E0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E0" w:rsidRDefault="00B225E0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E0" w:rsidRDefault="00B225E0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225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Большесосновское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E0" w:rsidRDefault="00B225E0" w:rsidP="00B225E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</w:t>
            </w:r>
            <w:r w:rsidR="001615FD"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 от </w:t>
            </w:r>
            <w:r w:rsidRPr="00B225E0">
              <w:rPr>
                <w:rFonts w:ascii="Times New Roman" w:eastAsia="Times New Roman" w:hAnsi="Times New Roman" w:cs="Times New Roman"/>
                <w:sz w:val="28"/>
                <w:szCs w:val="20"/>
              </w:rPr>
              <w:t>22.07.2013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375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225E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проведения осмотров зданий, сооружений и выдачи рекомендаций об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225E0">
              <w:rPr>
                <w:rFonts w:ascii="Times New Roman" w:eastAsia="Times New Roman" w:hAnsi="Times New Roman" w:cs="Times New Roman"/>
                <w:sz w:val="28"/>
                <w:szCs w:val="20"/>
              </w:rPr>
              <w:t>устранении выявленных в ходе таких осмотров нарушений</w:t>
            </w:r>
            <w:r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E0" w:rsidRDefault="00B225E0" w:rsidP="00B225E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225E0">
              <w:rPr>
                <w:rFonts w:ascii="Times New Roman" w:eastAsia="Times New Roman" w:hAnsi="Times New Roman" w:cs="Times New Roman"/>
                <w:sz w:val="28"/>
                <w:szCs w:val="20"/>
              </w:rPr>
              <w:t>11.10.2013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1227, отрицательное </w:t>
            </w:r>
          </w:p>
          <w:p w:rsidR="00B225E0" w:rsidRDefault="00B225E0" w:rsidP="00B225E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B225E0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E0" w:rsidRDefault="00B225E0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E0" w:rsidRDefault="00B225E0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225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Полозовское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E0" w:rsidRDefault="00B225E0" w:rsidP="00D420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</w:t>
            </w:r>
            <w:r w:rsidR="001615FD"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 от </w:t>
            </w:r>
            <w:r w:rsidRPr="00B225E0">
              <w:rPr>
                <w:rFonts w:ascii="Times New Roman" w:eastAsia="Times New Roman" w:hAnsi="Times New Roman" w:cs="Times New Roman"/>
                <w:sz w:val="28"/>
                <w:szCs w:val="20"/>
              </w:rPr>
              <w:t>01.08.2013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97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225E0">
              <w:rPr>
                <w:rFonts w:ascii="Times New Roman" w:eastAsia="Times New Roman" w:hAnsi="Times New Roman" w:cs="Times New Roman"/>
                <w:sz w:val="28"/>
                <w:szCs w:val="20"/>
              </w:rPr>
              <w:t>«О порядке проведения осмотров зданий, сооружений и выдачи рекомендаций об устранении выявленных в ходе таких осмотров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225E0">
              <w:rPr>
                <w:rFonts w:ascii="Times New Roman" w:eastAsia="Times New Roman" w:hAnsi="Times New Roman" w:cs="Times New Roman"/>
                <w:sz w:val="28"/>
                <w:szCs w:val="20"/>
              </w:rPr>
              <w:t>нарушений на территории Полозовского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E0" w:rsidRDefault="00B225E0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225E0">
              <w:rPr>
                <w:rFonts w:ascii="Times New Roman" w:eastAsia="Times New Roman" w:hAnsi="Times New Roman" w:cs="Times New Roman"/>
                <w:sz w:val="28"/>
                <w:szCs w:val="20"/>
              </w:rPr>
              <w:t>03.10.2013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1196, отрицательное</w:t>
            </w:r>
          </w:p>
        </w:tc>
      </w:tr>
    </w:tbl>
    <w:p w:rsidR="004C26D1" w:rsidRPr="00541B39" w:rsidRDefault="004C26D1" w:rsidP="004C26D1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C26D1" w:rsidRDefault="004C26D1" w:rsidP="004C26D1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6D1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615FD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26D1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225E0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6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6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2013-11-06T06:55:00Z</dcterms:created>
  <dcterms:modified xsi:type="dcterms:W3CDTF">2013-11-07T04:46:00Z</dcterms:modified>
</cp:coreProperties>
</file>