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430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ольшесосновского</w:t>
      </w:r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804D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30200" w:rsidP="0020156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Большесосновск</w:t>
            </w:r>
            <w:r w:rsidR="002015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03F71" w:rsidP="0020156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bookmarkStart w:id="0" w:name="_GoBack"/>
            <w:bookmarkEnd w:id="0"/>
            <w:r w:rsidRPr="00603F71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Большесосновского муниципального района от 28.05.2014 № 463 «Об утверждении положения об осуществлении мероприятий по обеспечению безопасности людей на водных объектах, охране их жизни и здоровья в Большесосновском муниципальном районе»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5941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01564">
              <w:rPr>
                <w:rFonts w:ascii="Times New Roman" w:eastAsia="Times New Roman" w:hAnsi="Times New Roman" w:cs="Times New Roman"/>
                <w:sz w:val="28"/>
                <w:szCs w:val="20"/>
              </w:rPr>
              <w:t>21.01.2015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01564"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941A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01564"/>
    <w:rsid w:val="002F731A"/>
    <w:rsid w:val="00430200"/>
    <w:rsid w:val="005039F8"/>
    <w:rsid w:val="005941A2"/>
    <w:rsid w:val="005F3580"/>
    <w:rsid w:val="00603F71"/>
    <w:rsid w:val="006A3C89"/>
    <w:rsid w:val="007804D0"/>
    <w:rsid w:val="007C57E6"/>
    <w:rsid w:val="008A1D18"/>
    <w:rsid w:val="008A646E"/>
    <w:rsid w:val="009A7A34"/>
    <w:rsid w:val="00A5421F"/>
    <w:rsid w:val="00B34A7F"/>
    <w:rsid w:val="00B35AF9"/>
    <w:rsid w:val="00B523AA"/>
    <w:rsid w:val="00BE21B6"/>
    <w:rsid w:val="00C264BA"/>
    <w:rsid w:val="00C5372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12</cp:revision>
  <dcterms:created xsi:type="dcterms:W3CDTF">2014-06-30T07:29:00Z</dcterms:created>
  <dcterms:modified xsi:type="dcterms:W3CDTF">2015-02-10T04:42:00Z</dcterms:modified>
</cp:coreProperties>
</file>