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6D1" w:rsidRPr="00E84088" w:rsidRDefault="004C26D1" w:rsidP="004C26D1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4C26D1" w:rsidRPr="00E84088" w:rsidRDefault="004C26D1" w:rsidP="004C26D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Березовского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4C26D1" w:rsidRPr="00541B39" w:rsidRDefault="004C26D1" w:rsidP="004C26D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4C26D1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D1" w:rsidRPr="00541B39" w:rsidRDefault="004C26D1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D1" w:rsidRPr="00541B39" w:rsidRDefault="004C26D1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C26D1" w:rsidRPr="00541B39" w:rsidRDefault="004C26D1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D1" w:rsidRPr="00541B39" w:rsidRDefault="004C26D1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4C26D1" w:rsidRPr="00541B39" w:rsidRDefault="004C26D1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D1" w:rsidRPr="00541B39" w:rsidRDefault="004C26D1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4C26D1" w:rsidRPr="00541B39" w:rsidRDefault="004C26D1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4C26D1" w:rsidRPr="00541B39" w:rsidRDefault="004C26D1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C26D1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D1" w:rsidRDefault="004C26D1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D1" w:rsidRDefault="004C26D1" w:rsidP="004C26D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D1" w:rsidRDefault="00155F11" w:rsidP="00155F1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</w:t>
            </w:r>
            <w:r w:rsidR="004C26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собрани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я</w:t>
            </w:r>
            <w:r w:rsidR="004C26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4C26D1" w:rsidRPr="004C26D1">
              <w:rPr>
                <w:rFonts w:ascii="Times New Roman" w:eastAsia="Times New Roman" w:hAnsi="Times New Roman" w:cs="Times New Roman"/>
                <w:sz w:val="28"/>
                <w:szCs w:val="20"/>
              </w:rPr>
              <w:t>22.10.2009</w:t>
            </w:r>
            <w:r w:rsidR="004C26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97</w:t>
            </w:r>
            <w:r w:rsidR="004C26D1"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4C26D1"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4C26D1" w:rsidRPr="004C26D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Положений о Гербе и Флаге Берёзовского муниципального района Пермского края</w:t>
            </w:r>
            <w:r w:rsidR="004C26D1"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D1" w:rsidRDefault="004C26D1" w:rsidP="004C26D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4C26D1">
              <w:rPr>
                <w:rFonts w:ascii="Times New Roman" w:eastAsia="Times New Roman" w:hAnsi="Times New Roman" w:cs="Times New Roman"/>
                <w:sz w:val="28"/>
                <w:szCs w:val="20"/>
              </w:rPr>
              <w:t>14.10.2013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1231, рекомендательное</w:t>
            </w:r>
          </w:p>
        </w:tc>
      </w:tr>
      <w:tr w:rsidR="004C26D1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D1" w:rsidRDefault="004C26D1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D1" w:rsidRDefault="004C26D1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B38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Березовское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D1" w:rsidRDefault="004C26D1" w:rsidP="00155F1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глав</w:t>
            </w:r>
            <w:r w:rsidR="00155F11">
              <w:rPr>
                <w:rFonts w:ascii="Times New Roman" w:eastAsia="Times New Roman" w:hAnsi="Times New Roman" w:cs="Times New Roman"/>
                <w:sz w:val="28"/>
                <w:szCs w:val="20"/>
              </w:rPr>
              <w:t>ы администрации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BB38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25.12.2009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180 </w:t>
            </w:r>
            <w:r w:rsidRPr="00BB38AE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тарифов на услуги»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6D1" w:rsidRDefault="004C26D1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B38A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10.10.2013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1200, отрицательное</w:t>
            </w:r>
          </w:p>
        </w:tc>
      </w:tr>
    </w:tbl>
    <w:p w:rsidR="004C26D1" w:rsidRPr="00541B39" w:rsidRDefault="004C26D1" w:rsidP="004C26D1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C26D1" w:rsidRDefault="004C26D1" w:rsidP="004C26D1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6D1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5F11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26D1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6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6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2013-11-06T06:47:00Z</dcterms:created>
  <dcterms:modified xsi:type="dcterms:W3CDTF">2013-11-07T04:45:00Z</dcterms:modified>
</cp:coreProperties>
</file>