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22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228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8795C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8795C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Асовского сельского поселения Березовского муниципального района от 25.10.2013 № 11 «Об утверждении Положения «О муниципальном жилищном контроле»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F2545" w:rsidP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13917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13917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13917">
              <w:rPr>
                <w:rFonts w:ascii="Times New Roman" w:eastAsia="Times New Roman" w:hAnsi="Times New Roman" w:cs="Times New Roman"/>
                <w:sz w:val="28"/>
                <w:szCs w:val="20"/>
              </w:rPr>
              <w:t>879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13917" w:rsidP="00BE21B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Заборьинское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F2545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F2545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Заборьинского сельского поселения Березовского муниципального района от 21.10.2013 № 9 «Об утверждении Положения о муниципальном жилищном контроле на территории Заборьинского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F2545" w:rsidP="0031391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13917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13917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13917">
              <w:rPr>
                <w:rFonts w:ascii="Times New Roman" w:eastAsia="Times New Roman" w:hAnsi="Times New Roman" w:cs="Times New Roman"/>
                <w:sz w:val="28"/>
                <w:szCs w:val="20"/>
              </w:rPr>
              <w:t>796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13917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82282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313917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2527FE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2527F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Асовского сельского поселения Березовского муниципального района от 08.11.2013 № 165 «Об утверждении административного регламента осуществления муниципального жилищного контроля на территории Асовского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313917" w:rsidP="006268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18.08.2014 № 880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527FE"/>
    <w:rsid w:val="002F2545"/>
    <w:rsid w:val="00313917"/>
    <w:rsid w:val="00626898"/>
    <w:rsid w:val="007C57E6"/>
    <w:rsid w:val="00822821"/>
    <w:rsid w:val="00B8795C"/>
    <w:rsid w:val="00BE21B6"/>
    <w:rsid w:val="00C264BA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6</cp:revision>
  <dcterms:created xsi:type="dcterms:W3CDTF">2014-03-28T05:36:00Z</dcterms:created>
  <dcterms:modified xsi:type="dcterms:W3CDTF">2014-09-09T04:01:00Z</dcterms:modified>
</cp:coreProperties>
</file>