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965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965D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Бардымский</w:t>
            </w:r>
            <w:proofErr w:type="spellEnd"/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965DB" w:rsidP="00C965D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 от 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779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C965D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системе налогообложения в виде единого налога на вмененный доход для отдельных видов деятельности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965DB">
              <w:rPr>
                <w:rFonts w:ascii="Times New Roman" w:eastAsia="Times New Roman" w:hAnsi="Times New Roman" w:cs="Times New Roman"/>
                <w:sz w:val="28"/>
                <w:szCs w:val="20"/>
              </w:rPr>
              <w:t>197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965D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Шермейское</w:t>
            </w:r>
            <w:proofErr w:type="spellEnd"/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C965D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от 1</w:t>
            </w:r>
            <w:r w:rsidR="00C965D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965DB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C965D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 «</w:t>
            </w:r>
            <w:r w:rsidR="00C965DB" w:rsidRPr="00C965D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 муниципальной услуги «Смена вида разрешенного использования земельного участка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C965D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</w:t>
            </w:r>
            <w:r w:rsidR="00C965D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.02.2014 № 1</w:t>
            </w:r>
            <w:r w:rsidR="00C965DB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7C57E6"/>
    <w:rsid w:val="00C264BA"/>
    <w:rsid w:val="00C965DB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2014-03-04T06:08:00Z</dcterms:created>
  <dcterms:modified xsi:type="dcterms:W3CDTF">2014-03-04T06:08:00Z</dcterms:modified>
</cp:coreProperties>
</file>