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7458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7458" w:rsidP="00E774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Александровского </w:t>
            </w:r>
            <w:r w:rsidRP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городского поселения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490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E77458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сельское</w:t>
            </w:r>
            <w:r w:rsidR="008A1D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E77458" w:rsidP="00E7745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A1D18"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регламента по осуществлению </w:t>
            </w:r>
            <w:r w:rsidRP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муниципального </w:t>
            </w:r>
            <w:proofErr w:type="gramStart"/>
            <w:r w:rsidRP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</w:t>
            </w:r>
            <w:r w:rsidR="008A1D18"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5F3580"/>
    <w:rsid w:val="006A3C89"/>
    <w:rsid w:val="007C57E6"/>
    <w:rsid w:val="008A1D18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2014-06-04T08:56:00Z</dcterms:created>
  <dcterms:modified xsi:type="dcterms:W3CDTF">2014-06-04T08:56:00Z</dcterms:modified>
</cp:coreProperties>
</file>