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proofErr w:type="spellStart"/>
      <w:r w:rsidR="00A24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Губахи</w:t>
      </w:r>
      <w:proofErr w:type="spellEnd"/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24B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E5B23" w:rsidP="000E5B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E5B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городского округа «Город </w:t>
            </w:r>
            <w:proofErr w:type="spellStart"/>
            <w:r w:rsidRPr="000E5B23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0E5B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30.06.2014 № 741 «Об утверждении Положения о порядке предоставления гражданам жилых помещений в связи со сносом ветхого и аварийного жилищного фонда на территории городского округа «Город </w:t>
            </w:r>
            <w:proofErr w:type="spellStart"/>
            <w:r w:rsidRPr="000E5B23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0E5B23">
              <w:rPr>
                <w:rFonts w:ascii="Times New Roman" w:eastAsia="Times New Roman" w:hAnsi="Times New Roman" w:cs="Times New Roman"/>
                <w:sz w:val="28"/>
                <w:szCs w:val="20"/>
              </w:rPr>
              <w:t>»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E70A8">
              <w:rPr>
                <w:rFonts w:ascii="Times New Roman" w:eastAsia="Times New Roman" w:hAnsi="Times New Roman" w:cs="Times New Roman"/>
                <w:sz w:val="28"/>
                <w:szCs w:val="20"/>
              </w:rPr>
              <w:t>30.12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E70A8">
              <w:rPr>
                <w:rFonts w:ascii="Times New Roman" w:eastAsia="Times New Roman" w:hAnsi="Times New Roman" w:cs="Times New Roman"/>
                <w:sz w:val="28"/>
                <w:szCs w:val="20"/>
              </w:rPr>
              <w:t>1454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F3B4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F3B4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45" w:rsidRDefault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45" w:rsidRDefault="000F3B45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45" w:rsidRDefault="003D5DC1" w:rsidP="003D5D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городского округа «Город </w:t>
            </w:r>
            <w:proofErr w:type="spellStart"/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27.03.2014 № 399 «Об утверждении подпрограммы муниципальной адресной программы «Переселение граждан из аварийного жилищного фонда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 </w:t>
            </w:r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>на 2013-2017 годы»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ипальной программы «Обеспечение </w:t>
            </w:r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качественным жильем и услугами ЖКХ населения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Губахинского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округа на 2014-2016 годы» </w:t>
            </w:r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городского округа «Город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  <w:r w:rsidRPr="003D5DC1">
              <w:rPr>
                <w:rFonts w:ascii="Times New Roman" w:eastAsia="Times New Roman" w:hAnsi="Times New Roman" w:cs="Times New Roman"/>
                <w:sz w:val="28"/>
                <w:szCs w:val="20"/>
              </w:rPr>
              <w:t>от 23.05.2014 № 627)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B45" w:rsidRDefault="002E70A8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1469</w:t>
            </w:r>
            <w:r w:rsidR="000F3B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E70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E70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E70A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72B1E" w:rsidP="007343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72B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городского округа «Город </w:t>
            </w:r>
            <w:proofErr w:type="spellStart"/>
            <w:r w:rsidRPr="00272B1E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272B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27.05.2014 № 641 «Об утверждении плана мероприятий («Дорожной карты») по переселению граждан из жилищного фонда, признанного в установленном порядке до 1 января 2012 года аварийным и подлежащим сносу или реконструкции в связи с физическим износом в процессе эксплуатации, на 2013-2017 годы на территории </w:t>
            </w:r>
            <w:proofErr w:type="spellStart"/>
            <w:r w:rsidRPr="00272B1E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 w:rsidRPr="00272B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E70A8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1471, положительное</w:t>
            </w:r>
          </w:p>
        </w:tc>
      </w:tr>
      <w:tr w:rsidR="002E70A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E70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E70A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70BE9" w:rsidP="007343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70B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городского округа «Город </w:t>
            </w:r>
            <w:proofErr w:type="spellStart"/>
            <w:r w:rsidRPr="00270BE9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Губаха</w:t>
            </w:r>
            <w:proofErr w:type="spellEnd"/>
            <w:r w:rsidRPr="00270B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Пермского края от 03.04.2014 № 424 «О межведомственной комиссии по признанию помещения жилым помещением, жилого помещения непригодным для проживания и многоквартирного дома аварийным и </w:t>
            </w:r>
            <w:r w:rsidRPr="00270BE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подлежащим сносу (реконструкции)»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0A8" w:rsidRDefault="002E70A8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1470, рекомендательное</w:t>
            </w:r>
          </w:p>
        </w:tc>
      </w:tr>
      <w:tr w:rsidR="0009277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72" w:rsidRDefault="000927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72" w:rsidRDefault="0009277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Губаха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72" w:rsidRDefault="00427C54" w:rsidP="007343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27C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</w:t>
            </w:r>
            <w:proofErr w:type="spellStart"/>
            <w:r w:rsidRPr="00427C54"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Губахинской</w:t>
            </w:r>
            <w:proofErr w:type="spellEnd"/>
            <w:r w:rsidRPr="00427C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06.11.2014 № 215 </w:t>
            </w:r>
            <w:r w:rsidRPr="00427C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порядке и сроках уплаты земельного налога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Губахинского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72" w:rsidRDefault="00092772" w:rsidP="000F3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1301,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2772"/>
    <w:rsid w:val="000E5B23"/>
    <w:rsid w:val="000F3B45"/>
    <w:rsid w:val="001876EA"/>
    <w:rsid w:val="00194F90"/>
    <w:rsid w:val="00270BE9"/>
    <w:rsid w:val="00272B1E"/>
    <w:rsid w:val="002E70A8"/>
    <w:rsid w:val="002F50E1"/>
    <w:rsid w:val="002F731A"/>
    <w:rsid w:val="00341BD2"/>
    <w:rsid w:val="003D5DC1"/>
    <w:rsid w:val="00427C54"/>
    <w:rsid w:val="00430200"/>
    <w:rsid w:val="005F3580"/>
    <w:rsid w:val="0067122F"/>
    <w:rsid w:val="006A3C89"/>
    <w:rsid w:val="007343E9"/>
    <w:rsid w:val="007C57E6"/>
    <w:rsid w:val="008A1D18"/>
    <w:rsid w:val="008A646E"/>
    <w:rsid w:val="008D4CD2"/>
    <w:rsid w:val="00A24B7E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2014-06-30T07:41:00Z</dcterms:created>
  <dcterms:modified xsi:type="dcterms:W3CDTF">2015-01-23T07:00:00Z</dcterms:modified>
</cp:coreProperties>
</file>