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6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D45F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9699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30492" w:rsidP="00A969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30492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Пермского городской Думы города Перми Пермского края от 28.10.2014 № 225 «Об установлении меры социальной поддержки гражданам в виде уменьшения размера платы за содержание и ремонт жилого помещения, признанного непригодным для проживания, и (или) расположенного в многоквартирном доме, признанном аварийным»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37C7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37C74">
              <w:rPr>
                <w:rFonts w:ascii="Times New Roman" w:eastAsia="Times New Roman" w:hAnsi="Times New Roman" w:cs="Times New Roman"/>
                <w:sz w:val="28"/>
                <w:szCs w:val="20"/>
              </w:rPr>
              <w:t>22.04</w:t>
            </w:r>
            <w:r w:rsidR="004D45F9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37C74">
              <w:rPr>
                <w:rFonts w:ascii="Times New Roman" w:eastAsia="Times New Roman" w:hAnsi="Times New Roman" w:cs="Times New Roman"/>
                <w:sz w:val="28"/>
                <w:szCs w:val="20"/>
              </w:rPr>
              <w:t>467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37C74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D03CA"/>
    <w:rsid w:val="003D5A11"/>
    <w:rsid w:val="004D45F9"/>
    <w:rsid w:val="006B1E00"/>
    <w:rsid w:val="00735C80"/>
    <w:rsid w:val="00746876"/>
    <w:rsid w:val="007639A3"/>
    <w:rsid w:val="007C57E6"/>
    <w:rsid w:val="00943759"/>
    <w:rsid w:val="00A30492"/>
    <w:rsid w:val="00A449A1"/>
    <w:rsid w:val="00A96991"/>
    <w:rsid w:val="00A97A09"/>
    <w:rsid w:val="00B1352B"/>
    <w:rsid w:val="00BE21B6"/>
    <w:rsid w:val="00C01A6C"/>
    <w:rsid w:val="00C264BA"/>
    <w:rsid w:val="00CA5C16"/>
    <w:rsid w:val="00D02068"/>
    <w:rsid w:val="00E01901"/>
    <w:rsid w:val="00E12865"/>
    <w:rsid w:val="00EB15BB"/>
    <w:rsid w:val="00F37C7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10</cp:revision>
  <dcterms:created xsi:type="dcterms:W3CDTF">2014-04-02T12:34:00Z</dcterms:created>
  <dcterms:modified xsi:type="dcterms:W3CDTF">2015-05-20T09:34:00Z</dcterms:modified>
</cp:coreProperties>
</file>