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B135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Лысьвы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B1352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E2F24" w:rsidP="004E2F24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4E2F24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Думы Лысьвенского городск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ого округа от 28.11.2014 № 914 </w:t>
            </w:r>
            <w:r w:rsidRPr="004E2F24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признании утратившим сил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 решения Земского Собрания МО </w:t>
            </w:r>
            <w:r w:rsidRPr="004E2F24">
              <w:rPr>
                <w:rFonts w:ascii="Times New Roman" w:eastAsia="Times New Roman" w:hAnsi="Times New Roman" w:cs="Times New Roman"/>
                <w:sz w:val="28"/>
                <w:szCs w:val="20"/>
              </w:rPr>
              <w:t>«Лысьвенский муниципальный район» от 04.07.2007 № 224 «О размещении заказов на поставки товаров, выпол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нение работ, оказание услуг для </w:t>
            </w:r>
            <w:r w:rsidRPr="004E2F24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муниципальных 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ужд муниципального образования  </w:t>
            </w:r>
            <w:r w:rsidRPr="004E2F24">
              <w:rPr>
                <w:rFonts w:ascii="Times New Roman" w:eastAsia="Times New Roman" w:hAnsi="Times New Roman" w:cs="Times New Roman"/>
                <w:sz w:val="28"/>
                <w:szCs w:val="20"/>
              </w:rPr>
              <w:t>«Лысьвенский муниципальный район»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040DE">
              <w:rPr>
                <w:rFonts w:ascii="Times New Roman" w:eastAsia="Times New Roman" w:hAnsi="Times New Roman" w:cs="Times New Roman"/>
                <w:sz w:val="28"/>
                <w:szCs w:val="20"/>
              </w:rPr>
              <w:t>26.12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040DE">
              <w:rPr>
                <w:rFonts w:ascii="Times New Roman" w:eastAsia="Times New Roman" w:hAnsi="Times New Roman" w:cs="Times New Roman"/>
                <w:sz w:val="28"/>
                <w:szCs w:val="20"/>
              </w:rPr>
              <w:t>1432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040DE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D040D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3A1A97" w:rsidP="003A1A97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A1A9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города Лысьвы Пермского края от 24.03.2014 № 588 «Об утверждении Положения о порядке сноса многоквартирных домов, признанных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аварийными и подлежащими сносу </w:t>
            </w:r>
            <w:r w:rsidRPr="003A1A97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Лысьвенского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30.12.2014 № 1481, положительное</w:t>
            </w:r>
          </w:p>
        </w:tc>
      </w:tr>
      <w:tr w:rsidR="00D040D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120839" w:rsidP="00B135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12083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ешение Думы Лысьвенского городского округа Пермского края от 12.04.2013 № 376 </w:t>
            </w:r>
            <w:r w:rsidRPr="00120839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«Об утверждении Полож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ения о коммерческом найме жилых </w:t>
            </w:r>
            <w:r w:rsidRPr="00120839">
              <w:rPr>
                <w:rFonts w:ascii="Times New Roman" w:eastAsia="Times New Roman" w:hAnsi="Times New Roman" w:cs="Times New Roman"/>
                <w:sz w:val="28"/>
                <w:szCs w:val="20"/>
              </w:rPr>
              <w:t>помещений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муниципального жилищного фонда Лысьвенского городского округа»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09.12.2014 № 1332, положительное</w:t>
            </w:r>
          </w:p>
        </w:tc>
      </w:tr>
      <w:tr w:rsidR="00D040D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F026FB" w:rsidP="00B135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F026F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да Лысьвы от 10.10.2013 № 2765 </w:t>
            </w:r>
            <w:r w:rsidRPr="00F026FB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предоставления муниципальной услуги «Обучение в области безопасности жизнедеятельности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курсах гражданской обороны»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10.12.2014 № 1354, отрицательное</w:t>
            </w:r>
          </w:p>
        </w:tc>
      </w:tr>
      <w:tr w:rsidR="00D040D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9D75EB" w:rsidP="00B135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D75EB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Лысьвы от 28.04.2014 № 918 «Об утверждении Положения об отделе внутренней политики и общественной безопасности администрации города Лысьвы»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10.12.2014 № 1351, отрицательное</w:t>
            </w:r>
          </w:p>
        </w:tc>
      </w:tr>
      <w:tr w:rsidR="00D040D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932B31" w:rsidP="00B135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32B31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Лысьвы от 05.04.2013 № 1000 «Об утверждении Положения об обеспечении первичных мер пожарной безопасности на территории Лысьвенского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10.12.2014 № 1356, положительное</w:t>
            </w:r>
          </w:p>
        </w:tc>
      </w:tr>
      <w:tr w:rsidR="00D040D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80CA4" w:rsidP="00D80CA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D80CA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остановление администрации города Лысьвы от 09.09.2013 № 2514 «Об </w:t>
            </w:r>
            <w:r w:rsidRPr="00D80CA4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определении форм участия граждан в обеспечении первичных мер пожарной безопасности на территории Лысьвенского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10.12.2014 № 1353, положительное</w:t>
            </w:r>
          </w:p>
        </w:tc>
      </w:tr>
      <w:tr w:rsidR="00D040D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93501A" w:rsidP="00B135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93501A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Лысьвы от 23.04.2013 № 1275 «Об организации обучения населения мерам пожарной безопасности на территории Лысьвенского городского округа»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10.12.2014 № 1355, положительное</w:t>
            </w:r>
          </w:p>
        </w:tc>
      </w:tr>
      <w:tr w:rsidR="00D040DE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2A043E" w:rsidP="00B1352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2A043E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города Лысьвы от 11.03.2014 № 490 «О мерах по противодействию нарушениям требований пожарной безопасности на территории Лысьвенского городского округа в пожароопасный период»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0DE" w:rsidRDefault="00D040DE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10.12.2014 № 1352, положительное</w:t>
            </w:r>
          </w:p>
        </w:tc>
      </w:tr>
      <w:tr w:rsidR="00A50D9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99" w:rsidRDefault="00A50D9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99" w:rsidRDefault="00A50D99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Лысьва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99" w:rsidRDefault="006F0FCF" w:rsidP="006F0FC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</w:t>
            </w:r>
            <w:r w:rsidRPr="006F0FCF">
              <w:rPr>
                <w:rFonts w:ascii="Times New Roman" w:eastAsia="Times New Roman" w:hAnsi="Times New Roman" w:cs="Times New Roman"/>
                <w:sz w:val="28"/>
                <w:szCs w:val="20"/>
              </w:rPr>
              <w:t>ешение Лысьвенской горо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дской Думы от 14.11.2014 № 900 </w:t>
            </w:r>
            <w:r w:rsidRPr="006F0FC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дополнительных ос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нований признания безнадежными </w:t>
            </w:r>
            <w:r w:rsidRPr="006F0FCF">
              <w:rPr>
                <w:rFonts w:ascii="Times New Roman" w:eastAsia="Times New Roman" w:hAnsi="Times New Roman" w:cs="Times New Roman"/>
                <w:sz w:val="28"/>
                <w:szCs w:val="20"/>
              </w:rPr>
              <w:t>к взысканию недоимки, задолженности по пеням и штрафам по местным налогам»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0D99" w:rsidRDefault="00A50D99" w:rsidP="00B1352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05.12.2014 № 1294,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20839"/>
    <w:rsid w:val="002A043E"/>
    <w:rsid w:val="003A1A97"/>
    <w:rsid w:val="004E2F24"/>
    <w:rsid w:val="006F0FCF"/>
    <w:rsid w:val="007C57E6"/>
    <w:rsid w:val="00932B31"/>
    <w:rsid w:val="0093501A"/>
    <w:rsid w:val="009D75EB"/>
    <w:rsid w:val="00A50D99"/>
    <w:rsid w:val="00B1352B"/>
    <w:rsid w:val="00BE21B6"/>
    <w:rsid w:val="00C264BA"/>
    <w:rsid w:val="00D040DE"/>
    <w:rsid w:val="00D80CA4"/>
    <w:rsid w:val="00E12865"/>
    <w:rsid w:val="00F02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429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Практикант 1</dc:creator>
  <cp:lastModifiedBy>Комягина Анастасия Сергеевна</cp:lastModifiedBy>
  <cp:revision>15</cp:revision>
  <dcterms:created xsi:type="dcterms:W3CDTF">2014-04-02T05:57:00Z</dcterms:created>
  <dcterms:modified xsi:type="dcterms:W3CDTF">2015-01-23T09:04:00Z</dcterms:modified>
</cp:coreProperties>
</file>