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B76" w:rsidRPr="00B84BB4" w:rsidRDefault="00FC4B76" w:rsidP="00FC4B7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C4B76" w:rsidRPr="00B84BB4" w:rsidRDefault="00FC4B76" w:rsidP="00FC4B7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Кунгура</w:t>
      </w:r>
    </w:p>
    <w:p w:rsidR="00FC4B76" w:rsidRPr="00B84BB4" w:rsidRDefault="00FC4B76" w:rsidP="00FC4B7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C4B76" w:rsidRPr="00B84BB4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76" w:rsidRPr="00B84BB4" w:rsidRDefault="00FC4B76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B76" w:rsidRPr="00B84BB4" w:rsidRDefault="00FC4B76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C4B76" w:rsidRPr="00B84BB4" w:rsidRDefault="00FC4B76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B76" w:rsidRPr="00B84BB4" w:rsidRDefault="00FC4B76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C4B76" w:rsidRPr="00B84BB4" w:rsidRDefault="00FC4B76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B76" w:rsidRPr="00B84BB4" w:rsidRDefault="00FC4B76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FC4B76" w:rsidRPr="00B84BB4" w:rsidRDefault="00FC4B76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C4B76" w:rsidRPr="00B84BB4" w:rsidRDefault="00FC4B76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31E57" w:rsidRPr="00B84BB4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E57" w:rsidRPr="00B84BB4" w:rsidRDefault="00031E57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E57" w:rsidRDefault="00031E57" w:rsidP="008165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E57" w:rsidRPr="00031E57" w:rsidRDefault="00031E57" w:rsidP="00031E5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31E57">
              <w:rPr>
                <w:rFonts w:ascii="Times New Roman" w:eastAsia="Times New Roman" w:hAnsi="Times New Roman" w:cs="Times New Roman"/>
                <w:sz w:val="28"/>
                <w:szCs w:val="20"/>
              </w:rPr>
              <w:t>16.01.2013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31E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стоимости услуг, предоставляемых согласно перечню гарантированных услуг по погребению на территории </w:t>
            </w:r>
          </w:p>
          <w:p w:rsidR="00031E57" w:rsidRPr="00B84BB4" w:rsidRDefault="00031E57" w:rsidP="00031E5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31E57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образования «Город Кунгур»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E57" w:rsidRPr="00B84BB4" w:rsidRDefault="00031E57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31E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11.06.2013 </w:t>
            </w:r>
            <w:bookmarkStart w:id="0" w:name="_GoBack"/>
            <w:bookmarkEnd w:id="0"/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031E57">
              <w:rPr>
                <w:rFonts w:ascii="Times New Roman" w:eastAsia="Times New Roman" w:hAnsi="Times New Roman" w:cs="Times New Roman"/>
                <w:sz w:val="28"/>
                <w:szCs w:val="20"/>
              </w:rPr>
              <w:t>687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031E57" w:rsidRPr="00B84BB4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E57" w:rsidRPr="00B84BB4" w:rsidRDefault="00031E57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E57" w:rsidRPr="00B84BB4" w:rsidRDefault="00031E57" w:rsidP="008165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E57" w:rsidRPr="00B84BB4" w:rsidRDefault="00031E57" w:rsidP="00FC4B7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C4B76">
              <w:rPr>
                <w:rFonts w:ascii="Times New Roman" w:eastAsia="Times New Roman" w:hAnsi="Times New Roman" w:cs="Times New Roman"/>
                <w:sz w:val="28"/>
                <w:szCs w:val="20"/>
              </w:rPr>
              <w:t>25.04.2013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FC4B76">
              <w:rPr>
                <w:rFonts w:ascii="Times New Roman" w:eastAsia="Times New Roman" w:hAnsi="Times New Roman" w:cs="Times New Roman"/>
                <w:sz w:val="28"/>
                <w:szCs w:val="20"/>
              </w:rPr>
              <w:t>335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FC4B76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определении типового многоквартирного дома, уровень благоустройства и технические параметры которого соответствуют средним условиям благоустройства в городе Кунгуре»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E57" w:rsidRPr="00B84BB4" w:rsidRDefault="00031E57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C4B76">
              <w:rPr>
                <w:rFonts w:ascii="Times New Roman" w:eastAsia="Times New Roman" w:hAnsi="Times New Roman" w:cs="Times New Roman"/>
                <w:sz w:val="28"/>
                <w:szCs w:val="20"/>
              </w:rPr>
              <w:t>27.06.2013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FC4B76">
              <w:rPr>
                <w:rFonts w:ascii="Times New Roman" w:eastAsia="Times New Roman" w:hAnsi="Times New Roman" w:cs="Times New Roman"/>
                <w:sz w:val="28"/>
                <w:szCs w:val="20"/>
              </w:rPr>
              <w:t>751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8E3967" w:rsidRDefault="008E3967"/>
    <w:sectPr w:rsidR="008E3967" w:rsidSect="00AC6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B76"/>
    <w:rsid w:val="000044E3"/>
    <w:rsid w:val="00015D6F"/>
    <w:rsid w:val="000261C7"/>
    <w:rsid w:val="00031E5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C4B76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B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B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2013-07-17T05:52:00Z</dcterms:created>
  <dcterms:modified xsi:type="dcterms:W3CDTF">2013-07-17T07:37:00Z</dcterms:modified>
</cp:coreProperties>
</file>