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149" w:rsidRPr="00E84088" w:rsidRDefault="00B96149" w:rsidP="00B9614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96149" w:rsidRPr="00E84088" w:rsidRDefault="00B96149" w:rsidP="00B9614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Кунгура</w:t>
      </w:r>
    </w:p>
    <w:p w:rsidR="00B96149" w:rsidRPr="00541B39" w:rsidRDefault="00B96149" w:rsidP="00B9614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9614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9" w:rsidRPr="00541B39" w:rsidRDefault="00B9614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149" w:rsidRPr="00541B39" w:rsidRDefault="00B9614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96149" w:rsidRPr="00541B39" w:rsidRDefault="00B9614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149" w:rsidRPr="00541B39" w:rsidRDefault="00B9614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96149" w:rsidRPr="00541B39" w:rsidRDefault="00B9614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149" w:rsidRPr="00541B39" w:rsidRDefault="00B9614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B96149" w:rsidRPr="00541B39" w:rsidRDefault="00B9614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96149" w:rsidRPr="00541B39" w:rsidRDefault="00B9614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9666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65" w:rsidRDefault="00D9666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65" w:rsidRDefault="00D9666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65" w:rsidRDefault="00D96665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96149">
              <w:rPr>
                <w:rFonts w:ascii="Times New Roman" w:eastAsia="Times New Roman" w:hAnsi="Times New Roman" w:cs="Times New Roman"/>
                <w:sz w:val="28"/>
                <w:szCs w:val="20"/>
              </w:rPr>
              <w:t>07.06.2013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450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9614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типовой формы трудового договора с руководителем муниципального учреждения»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65" w:rsidRDefault="00D9666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1587, отрицательное</w:t>
            </w:r>
          </w:p>
        </w:tc>
      </w:tr>
      <w:tr w:rsidR="00D9666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65" w:rsidRDefault="00D9666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65" w:rsidRDefault="00D9666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65" w:rsidRPr="00D96665" w:rsidRDefault="00D96665" w:rsidP="00D966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>07.06.2013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448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предоставление которых </w:t>
            </w:r>
          </w:p>
          <w:p w:rsidR="00D96665" w:rsidRPr="00D96665" w:rsidRDefault="00D96665" w:rsidP="00D966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осуществляется по принципу «одного окна», в том числе </w:t>
            </w:r>
          </w:p>
          <w:p w:rsidR="00D96665" w:rsidRDefault="00D96665" w:rsidP="00D966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многофункциональных </w:t>
            </w:r>
            <w:proofErr w:type="gramStart"/>
            <w:r w:rsidRP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>центрах</w:t>
            </w:r>
            <w:proofErr w:type="gramEnd"/>
            <w:r w:rsidRP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65" w:rsidRDefault="00D96665" w:rsidP="00D966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положителньое</w:t>
            </w:r>
            <w:proofErr w:type="spellEnd"/>
          </w:p>
        </w:tc>
      </w:tr>
      <w:tr w:rsidR="00B9614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9" w:rsidRDefault="00D9666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9" w:rsidRDefault="00B9614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9" w:rsidRDefault="00B96149" w:rsidP="00D966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города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96665" w:rsidRP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>18.05.2005</w:t>
            </w:r>
            <w:r w:rsid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>326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D96665" w:rsidRP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и стоимости платных услуг,</w:t>
            </w:r>
            <w:r w:rsid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96665" w:rsidRP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>оказываемых МУ «Кунгурский городской архив»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9" w:rsidRDefault="00B96149" w:rsidP="00D966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96665">
              <w:rPr>
                <w:rFonts w:ascii="Times New Roman" w:eastAsia="Times New Roman" w:hAnsi="Times New Roman" w:cs="Times New Roman"/>
                <w:sz w:val="28"/>
                <w:szCs w:val="20"/>
              </w:rPr>
              <w:t>1513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B96149" w:rsidRDefault="00B96149" w:rsidP="00B96149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14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6149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65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2013-12-30T02:26:00Z</dcterms:created>
  <dcterms:modified xsi:type="dcterms:W3CDTF">2013-12-30T03:27:00Z</dcterms:modified>
</cp:coreProperties>
</file>