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245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749A6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8749A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16.08.2013 № 651 «Об утверждении Административного регламента предоставления муниципальной услуги «Признание в установленном порядке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F4907" w:rsidP="00823B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23B02">
              <w:rPr>
                <w:rFonts w:ascii="Times New Roman" w:eastAsia="Times New Roman" w:hAnsi="Times New Roman" w:cs="Times New Roman"/>
                <w:sz w:val="28"/>
                <w:szCs w:val="20"/>
              </w:rPr>
              <w:t>13.08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23B02">
              <w:rPr>
                <w:rFonts w:ascii="Times New Roman" w:eastAsia="Times New Roman" w:hAnsi="Times New Roman" w:cs="Times New Roman"/>
                <w:sz w:val="28"/>
                <w:szCs w:val="20"/>
              </w:rPr>
              <w:t>835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3B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54C64"/>
    <w:rsid w:val="005266EA"/>
    <w:rsid w:val="00624552"/>
    <w:rsid w:val="007C57E6"/>
    <w:rsid w:val="00823B02"/>
    <w:rsid w:val="008749A6"/>
    <w:rsid w:val="009178D8"/>
    <w:rsid w:val="00A06705"/>
    <w:rsid w:val="00A37816"/>
    <w:rsid w:val="00BE21B6"/>
    <w:rsid w:val="00C264BA"/>
    <w:rsid w:val="00CF565A"/>
    <w:rsid w:val="00DF4907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7</cp:revision>
  <dcterms:created xsi:type="dcterms:W3CDTF">2014-03-31T07:26:00Z</dcterms:created>
  <dcterms:modified xsi:type="dcterms:W3CDTF">2014-09-08T07:20:00Z</dcterms:modified>
</cp:coreProperties>
</file>