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E67" w:rsidRDefault="00AB6E67" w:rsidP="00AB6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B6E67" w:rsidRDefault="00AB6E67" w:rsidP="00AB6E6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города Березники</w:t>
      </w:r>
    </w:p>
    <w:p w:rsidR="00AB6E67" w:rsidRDefault="00AB6E67" w:rsidP="00AB6E6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B6E67" w:rsidTr="003208E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B6E67" w:rsidRDefault="00AB6E67" w:rsidP="0032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B6E67" w:rsidTr="003208E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E67" w:rsidRDefault="00AB6E67" w:rsidP="0032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E67" w:rsidRPr="00E37D8F" w:rsidRDefault="00AB6E67" w:rsidP="00320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7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E67" w:rsidRPr="0036537F" w:rsidRDefault="00AB6E67" w:rsidP="003208ED">
            <w:pPr>
              <w:spacing w:after="0" w:line="360" w:lineRule="exact"/>
              <w:jc w:val="both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365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 администрации города Березники от 16.0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65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.2014 № 747 «</w:t>
            </w:r>
            <w:r w:rsidRPr="0036537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 xml:space="preserve">Об определении перечня организаций, обеспечивающих </w:t>
            </w:r>
          </w:p>
          <w:p w:rsidR="00AB6E67" w:rsidRPr="0036537F" w:rsidRDefault="00AB6E67" w:rsidP="003208ED">
            <w:pPr>
              <w:spacing w:after="0" w:line="360" w:lineRule="exact"/>
              <w:jc w:val="both"/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</w:pPr>
            <w:r w:rsidRPr="0036537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>трудоустройство и использование труда лиц, которым назначено</w:t>
            </w: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 xml:space="preserve"> </w:t>
            </w:r>
            <w:r w:rsidRPr="0036537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 xml:space="preserve"> административное наказание в виде обязательных работ и перечня</w:t>
            </w:r>
            <w:r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 xml:space="preserve"> </w:t>
            </w:r>
            <w:r w:rsidRPr="0036537F">
              <w:rPr>
                <w:rFonts w:ascii="Times New Roman" w:eastAsia="Calibri" w:hAnsi="Times New Roman" w:cs="Times New Roman"/>
                <w:bCs/>
                <w:kern w:val="28"/>
                <w:sz w:val="28"/>
                <w:szCs w:val="28"/>
              </w:rPr>
              <w:t xml:space="preserve"> видов работ для отбывания наказания в виде обязательных работ» </w:t>
            </w:r>
          </w:p>
          <w:p w:rsidR="00AB6E67" w:rsidRPr="001825A4" w:rsidRDefault="00AB6E67" w:rsidP="003208E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E67" w:rsidRDefault="00AB6E67" w:rsidP="0032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</w:t>
            </w:r>
            <w:r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4C19B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№ 33,</w:t>
            </w:r>
          </w:p>
          <w:p w:rsidR="00AB6E67" w:rsidRDefault="00AB6E67" w:rsidP="0032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84AB6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AB6E67" w:rsidRDefault="00AB6E67" w:rsidP="00AB6E67">
      <w:pPr>
        <w:spacing w:line="240" w:lineRule="auto"/>
      </w:pPr>
    </w:p>
    <w:p w:rsidR="00AB6E67" w:rsidRDefault="00AB6E67" w:rsidP="00AB6E67"/>
    <w:p w:rsidR="00BC0180" w:rsidRDefault="00BC0180"/>
    <w:sectPr w:rsidR="00BC0180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2B9"/>
    <w:rsid w:val="004C19B1"/>
    <w:rsid w:val="005B42B9"/>
    <w:rsid w:val="00AB6E67"/>
    <w:rsid w:val="00BC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2016-04-19T08:06:00Z</dcterms:created>
  <dcterms:modified xsi:type="dcterms:W3CDTF">2016-04-25T09:11:00Z</dcterms:modified>
</cp:coreProperties>
</file>