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C3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Красновишерский</w:t>
      </w:r>
      <w:proofErr w:type="spellEnd"/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E804DF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Язвинское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EA4F68" w:rsidP="00EA4F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A4F68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Верх-</w:t>
            </w:r>
            <w:proofErr w:type="spellStart"/>
            <w:r w:rsidRPr="00EA4F68">
              <w:rPr>
                <w:rFonts w:ascii="Times New Roman" w:eastAsia="Times New Roman" w:hAnsi="Times New Roman" w:cs="Times New Roman"/>
                <w:sz w:val="28"/>
                <w:szCs w:val="20"/>
              </w:rPr>
              <w:t>Язьвинского</w:t>
            </w:r>
            <w:proofErr w:type="spellEnd"/>
            <w:r w:rsidRPr="00EA4F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Красновишерского муниципального района от 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1.03.2014 № 165 </w:t>
            </w:r>
            <w:r w:rsidRPr="00EA4F68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на 2014 год по уплате налога </w:t>
            </w:r>
            <w:r w:rsidRPr="00EA4F68">
              <w:rPr>
                <w:rFonts w:ascii="Times New Roman" w:eastAsia="Times New Roman" w:hAnsi="Times New Roman" w:cs="Times New Roman"/>
                <w:sz w:val="28"/>
                <w:szCs w:val="20"/>
              </w:rPr>
              <w:t>на имущество физических лиц,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EA4F68" w:rsidP="00E804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804DF">
              <w:rPr>
                <w:rFonts w:ascii="Times New Roman" w:eastAsia="Times New Roman" w:hAnsi="Times New Roman" w:cs="Times New Roman"/>
                <w:sz w:val="28"/>
                <w:szCs w:val="20"/>
              </w:rPr>
              <w:t>22.08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804DF">
              <w:rPr>
                <w:rFonts w:ascii="Times New Roman" w:eastAsia="Times New Roman" w:hAnsi="Times New Roman" w:cs="Times New Roman"/>
                <w:sz w:val="28"/>
                <w:szCs w:val="20"/>
              </w:rPr>
              <w:t>894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804DF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804D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E804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E804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Усть-Язвинское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174E25" w:rsidP="00174E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74E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174E25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Усть-Язьвинского</w:t>
            </w:r>
            <w:proofErr w:type="spellEnd"/>
            <w:r w:rsidRPr="00174E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Красновишерского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31.03.2014 № 141 </w:t>
            </w:r>
            <w:r w:rsidRPr="00174E25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льгот на 2014 год по уплате земельного налога и налога на имущество физических лиц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EA4F68" w:rsidP="00E804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E804DF">
              <w:rPr>
                <w:rFonts w:ascii="Times New Roman" w:eastAsia="Times New Roman" w:hAnsi="Times New Roman" w:cs="Times New Roman"/>
                <w:sz w:val="28"/>
                <w:szCs w:val="20"/>
              </w:rPr>
              <w:t>т 22.08.2014 № 895, рекомендательное</w:t>
            </w:r>
          </w:p>
        </w:tc>
      </w:tr>
      <w:tr w:rsidR="00E804D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E804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E804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Усть-Язвинское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1D6320" w:rsidP="00FC372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1D63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1D6320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Усть-Язьвинского</w:t>
            </w:r>
            <w:proofErr w:type="spellEnd"/>
            <w:r w:rsidRPr="001D63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Красновишерского муниципального района </w:t>
            </w:r>
            <w:r w:rsidRPr="001D632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12.11.2012 № 67 «Об утверждении административного регламента предоставления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EA4F68" w:rsidP="00E804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E804DF">
              <w:rPr>
                <w:rFonts w:ascii="Times New Roman" w:eastAsia="Times New Roman" w:hAnsi="Times New Roman" w:cs="Times New Roman"/>
                <w:sz w:val="28"/>
                <w:szCs w:val="20"/>
              </w:rPr>
              <w:t>т 19.08.2014 № 892,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74E25"/>
    <w:rsid w:val="001D6320"/>
    <w:rsid w:val="002B200C"/>
    <w:rsid w:val="005F17AE"/>
    <w:rsid w:val="005F1F00"/>
    <w:rsid w:val="00626898"/>
    <w:rsid w:val="00754417"/>
    <w:rsid w:val="007B33F5"/>
    <w:rsid w:val="007C57E6"/>
    <w:rsid w:val="007C645F"/>
    <w:rsid w:val="00822821"/>
    <w:rsid w:val="008B3964"/>
    <w:rsid w:val="00921659"/>
    <w:rsid w:val="00992A42"/>
    <w:rsid w:val="009952F3"/>
    <w:rsid w:val="00A2332B"/>
    <w:rsid w:val="00A400A3"/>
    <w:rsid w:val="00B36321"/>
    <w:rsid w:val="00BE21B6"/>
    <w:rsid w:val="00C264BA"/>
    <w:rsid w:val="00CB0B89"/>
    <w:rsid w:val="00D41057"/>
    <w:rsid w:val="00DD6378"/>
    <w:rsid w:val="00E12865"/>
    <w:rsid w:val="00E804DF"/>
    <w:rsid w:val="00EA4F68"/>
    <w:rsid w:val="00FC372C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6</cp:revision>
  <dcterms:created xsi:type="dcterms:W3CDTF">2014-03-28T11:08:00Z</dcterms:created>
  <dcterms:modified xsi:type="dcterms:W3CDTF">2014-09-08T07:36:00Z</dcterms:modified>
</cp:coreProperties>
</file>