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4D451A" w:rsidRDefault="0076480B" w:rsidP="00F9114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Новоильинское </w:t>
            </w:r>
            <w:r w:rsidR="00F911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BD05C9" w:rsidP="00BD05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D05C9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Новоильи</w:t>
            </w:r>
            <w:r w:rsidRPr="00BD05C9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BD05C9">
              <w:rPr>
                <w:rFonts w:ascii="Times New Roman" w:eastAsia="Times New Roman" w:hAnsi="Times New Roman" w:cs="Times New Roman"/>
                <w:sz w:val="28"/>
                <w:szCs w:val="28"/>
              </w:rPr>
              <w:t>ского городского поселения Нытвенского муниципального района от 15.08.2014 № 20 «О формировании фонда капитального р</w:t>
            </w:r>
            <w:r w:rsidRPr="00BD05C9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BD05C9">
              <w:rPr>
                <w:rFonts w:ascii="Times New Roman" w:eastAsia="Times New Roman" w:hAnsi="Times New Roman" w:cs="Times New Roman"/>
                <w:sz w:val="28"/>
                <w:szCs w:val="28"/>
              </w:rPr>
              <w:t>монта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19E" w:rsidRPr="00CE1F04" w:rsidRDefault="0076480B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04.02.2015 № 127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C57E6" w:rsidRPr="00CE1F04" w:rsidRDefault="0076480B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76480B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Pr="00CE1F04" w:rsidRDefault="00764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Default="0076480B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Default="008110F8" w:rsidP="008110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ральского городского поселения 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 мун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района от 20.05.2014 г. № 53 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административного р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гламента администрации Уральского г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родского поселения «Выдача разрешений на вступление в брак лицам, не достигшим брачного возраста»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Pr="00CE1F04" w:rsidRDefault="008110F8" w:rsidP="00764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26.02.2015 № 201</w:t>
            </w:r>
            <w:r w:rsidR="0076480B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6480B" w:rsidRDefault="0076480B" w:rsidP="00764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76480B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Pr="00CE1F04" w:rsidRDefault="00764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Default="0076480B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Default="008110F8" w:rsidP="008110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Уральского городского посе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ления 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 мун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района от 20.05.2014 г. № 54 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Порядка выдачи разр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шений на вступление в брак лицам, не д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стигшим брачного возраста (в новой реда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8110F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ции)»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0B" w:rsidRPr="00CE1F04" w:rsidRDefault="0076480B" w:rsidP="00764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26.02.2015 № 202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76480B" w:rsidRDefault="0076480B" w:rsidP="007648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1366A4"/>
    <w:rsid w:val="001A30D8"/>
    <w:rsid w:val="001E548E"/>
    <w:rsid w:val="00216ED5"/>
    <w:rsid w:val="002E02F9"/>
    <w:rsid w:val="003B2DFC"/>
    <w:rsid w:val="0047133B"/>
    <w:rsid w:val="004D451A"/>
    <w:rsid w:val="005D7386"/>
    <w:rsid w:val="006E6BE5"/>
    <w:rsid w:val="00760782"/>
    <w:rsid w:val="0076480B"/>
    <w:rsid w:val="007C57E6"/>
    <w:rsid w:val="007E6D3B"/>
    <w:rsid w:val="008110F8"/>
    <w:rsid w:val="00951A0D"/>
    <w:rsid w:val="009915EA"/>
    <w:rsid w:val="00B1352B"/>
    <w:rsid w:val="00BB5903"/>
    <w:rsid w:val="00BD05C9"/>
    <w:rsid w:val="00BE21B6"/>
    <w:rsid w:val="00C264BA"/>
    <w:rsid w:val="00C92480"/>
    <w:rsid w:val="00CA446F"/>
    <w:rsid w:val="00CE0355"/>
    <w:rsid w:val="00CE1F04"/>
    <w:rsid w:val="00D867A5"/>
    <w:rsid w:val="00D921DF"/>
    <w:rsid w:val="00E01901"/>
    <w:rsid w:val="00E12865"/>
    <w:rsid w:val="00E53D54"/>
    <w:rsid w:val="00F87555"/>
    <w:rsid w:val="00F9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28</cp:revision>
  <dcterms:created xsi:type="dcterms:W3CDTF">2014-04-02T06:39:00Z</dcterms:created>
  <dcterms:modified xsi:type="dcterms:W3CDTF">2015-04-16T04:40:00Z</dcterms:modified>
</cp:coreProperties>
</file>