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57E6" w:rsidRDefault="007C57E6" w:rsidP="00EC20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Перечень муниципальных нормативных правовых актов</w:t>
      </w:r>
    </w:p>
    <w:p w:rsidR="007C57E6" w:rsidRDefault="007C57E6" w:rsidP="00EC20DC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 результатов юридической экспертизы </w:t>
      </w:r>
      <w:r w:rsidR="0098302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Кишертского 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муниципального района</w:t>
      </w:r>
    </w:p>
    <w:p w:rsidR="007C57E6" w:rsidRDefault="007C57E6" w:rsidP="00EC20DC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99"/>
        <w:gridCol w:w="4536"/>
        <w:gridCol w:w="5528"/>
        <w:gridCol w:w="3623"/>
      </w:tblGrid>
      <w:tr w:rsidR="007C57E6" w:rsidTr="00FB4494"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7E6" w:rsidRDefault="007C57E6" w:rsidP="00FB449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  <w:t>№ п/п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57E6" w:rsidRDefault="007C57E6" w:rsidP="00FB449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  <w:t>Наименование</w:t>
            </w:r>
          </w:p>
          <w:p w:rsidR="007C57E6" w:rsidRDefault="007C57E6" w:rsidP="00FB449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  <w:t>муниципального образования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57E6" w:rsidRDefault="007C57E6" w:rsidP="00FB449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  <w:t>Наименование</w:t>
            </w:r>
          </w:p>
          <w:p w:rsidR="007C57E6" w:rsidRDefault="007C57E6" w:rsidP="00FB449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  <w:t>и реквизиты акта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57E6" w:rsidRDefault="007C57E6" w:rsidP="00FB449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  <w:t>Экспертное заключение</w:t>
            </w:r>
          </w:p>
          <w:p w:rsidR="007C57E6" w:rsidRDefault="007C57E6" w:rsidP="00FB449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  <w:t>(дата, номер,</w:t>
            </w:r>
          </w:p>
          <w:p w:rsidR="007C57E6" w:rsidRDefault="007C57E6" w:rsidP="00FB449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  <w:t>результат экспертизы)</w:t>
            </w:r>
          </w:p>
        </w:tc>
      </w:tr>
      <w:tr w:rsidR="005A0331" w:rsidTr="00FB4494"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331" w:rsidRPr="00FB4494" w:rsidRDefault="005A0331" w:rsidP="00FB4494">
            <w:pPr>
              <w:pStyle w:val="a3"/>
              <w:numPr>
                <w:ilvl w:val="0"/>
                <w:numId w:val="1"/>
              </w:numPr>
              <w:spacing w:after="0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B7E" w:rsidRPr="00F82B7E" w:rsidRDefault="00F82B7E" w:rsidP="00FB4494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2B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Кордонское с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ельское поселение </w:t>
            </w:r>
            <w:r w:rsidRPr="00F82B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</w:p>
          <w:p w:rsidR="005A0331" w:rsidRPr="00892682" w:rsidRDefault="005A0331" w:rsidP="00FB4494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331" w:rsidRPr="00892682" w:rsidRDefault="00F82B7E" w:rsidP="00FB44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r w:rsidRPr="00F82B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остановление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от </w:t>
            </w:r>
            <w:r w:rsidRPr="00F82B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11.12.2014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№ </w:t>
            </w:r>
            <w:r w:rsidRPr="00F82B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F82B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«Об утверждении Административного регламента по предоставления муниципальной услуги «Признание жилых помещений непригодными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для проживания…»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331" w:rsidRPr="00892682" w:rsidRDefault="00F82B7E" w:rsidP="00FB4494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 </w:t>
            </w:r>
            <w:r w:rsidRPr="00F82B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25.05.2015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№ 527, о</w:t>
            </w:r>
            <w:r w:rsidRPr="00F82B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трицательное</w:t>
            </w:r>
          </w:p>
        </w:tc>
      </w:tr>
      <w:tr w:rsidR="00F82B7E" w:rsidTr="00FB4494"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B7E" w:rsidRPr="00FB4494" w:rsidRDefault="00F82B7E" w:rsidP="00FB4494">
            <w:pPr>
              <w:pStyle w:val="a3"/>
              <w:numPr>
                <w:ilvl w:val="0"/>
                <w:numId w:val="1"/>
              </w:numPr>
              <w:spacing w:after="0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B7E" w:rsidRPr="00F82B7E" w:rsidRDefault="00F82B7E" w:rsidP="00FB449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82B7E">
              <w:rPr>
                <w:rFonts w:ascii="Times New Roman" w:eastAsia="Times New Roman" w:hAnsi="Times New Roman" w:cs="Times New Roman"/>
                <w:sz w:val="28"/>
                <w:szCs w:val="28"/>
              </w:rPr>
              <w:t>Кордонское с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ельское поселение</w:t>
            </w:r>
            <w:r w:rsidRPr="00F82B7E"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</w:r>
            <w:r w:rsidRPr="00F82B7E"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</w:r>
          </w:p>
          <w:p w:rsidR="00F82B7E" w:rsidRPr="00892682" w:rsidRDefault="00F82B7E" w:rsidP="00FB449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B7E" w:rsidRPr="00892682" w:rsidRDefault="00F82B7E" w:rsidP="00FB4494">
            <w:pPr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r w:rsidRPr="00F82B7E">
              <w:rPr>
                <w:rFonts w:ascii="Times New Roman" w:eastAsia="Times New Roman" w:hAnsi="Times New Roman" w:cs="Times New Roman"/>
                <w:sz w:val="28"/>
                <w:szCs w:val="28"/>
              </w:rPr>
              <w:t>остановление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администрации от </w:t>
            </w:r>
            <w:r w:rsidRPr="00F82B7E">
              <w:rPr>
                <w:rFonts w:ascii="Times New Roman" w:eastAsia="Times New Roman" w:hAnsi="Times New Roman" w:cs="Times New Roman"/>
                <w:sz w:val="28"/>
                <w:szCs w:val="28"/>
              </w:rPr>
              <w:t>11.12.2014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№ 70 </w:t>
            </w:r>
            <w:r w:rsidRPr="00F82B7E">
              <w:rPr>
                <w:rFonts w:ascii="Times New Roman" w:eastAsia="Times New Roman" w:hAnsi="Times New Roman" w:cs="Times New Roman"/>
                <w:sz w:val="28"/>
                <w:szCs w:val="28"/>
              </w:rPr>
              <w:t>«Об утверждении Административного регламента по предоставлению муниципальной услуги «Выдача документов (единого жилищного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B7E" w:rsidRPr="00892682" w:rsidRDefault="00F82B7E" w:rsidP="00FB4494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от </w:t>
            </w:r>
            <w:r w:rsidRPr="00F82B7E">
              <w:rPr>
                <w:rFonts w:ascii="Times New Roman" w:eastAsia="Times New Roman" w:hAnsi="Times New Roman" w:cs="Times New Roman"/>
                <w:sz w:val="28"/>
                <w:szCs w:val="28"/>
              </w:rPr>
              <w:t>25.05.2015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№ </w:t>
            </w:r>
            <w:r w:rsidRPr="00F82B7E">
              <w:rPr>
                <w:rFonts w:ascii="Times New Roman" w:eastAsia="Times New Roman" w:hAnsi="Times New Roman" w:cs="Times New Roman"/>
                <w:sz w:val="28"/>
                <w:szCs w:val="28"/>
              </w:rPr>
              <w:t>526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 о</w:t>
            </w:r>
            <w:r w:rsidRPr="00F82B7E">
              <w:rPr>
                <w:rFonts w:ascii="Times New Roman" w:eastAsia="Times New Roman" w:hAnsi="Times New Roman" w:cs="Times New Roman"/>
                <w:sz w:val="28"/>
                <w:szCs w:val="28"/>
              </w:rPr>
              <w:t>трицательное</w:t>
            </w:r>
          </w:p>
        </w:tc>
      </w:tr>
      <w:tr w:rsidR="00F82B7E" w:rsidTr="00FB4494"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B7E" w:rsidRPr="00FB4494" w:rsidRDefault="00F82B7E" w:rsidP="00FB4494">
            <w:pPr>
              <w:pStyle w:val="a3"/>
              <w:numPr>
                <w:ilvl w:val="0"/>
                <w:numId w:val="1"/>
              </w:numPr>
              <w:spacing w:after="0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B7E" w:rsidRPr="00F82B7E" w:rsidRDefault="00F82B7E" w:rsidP="00FB449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82B7E">
              <w:rPr>
                <w:rFonts w:ascii="Times New Roman" w:eastAsia="Times New Roman" w:hAnsi="Times New Roman" w:cs="Times New Roman"/>
                <w:sz w:val="28"/>
                <w:szCs w:val="28"/>
              </w:rPr>
              <w:t>Усть-Кишертское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сельское поселение</w:t>
            </w:r>
            <w:r w:rsidRPr="00F82B7E"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</w:r>
            <w:r w:rsidRPr="00F82B7E"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</w:r>
          </w:p>
          <w:p w:rsidR="00F82B7E" w:rsidRPr="00892682" w:rsidRDefault="00F82B7E" w:rsidP="00FB449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B7E" w:rsidRPr="00892682" w:rsidRDefault="00F82B7E" w:rsidP="00FB4494">
            <w:pPr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решение </w:t>
            </w:r>
            <w:r w:rsidRPr="00F82B7E">
              <w:rPr>
                <w:rFonts w:ascii="Times New Roman" w:eastAsia="Times New Roman" w:hAnsi="Times New Roman" w:cs="Times New Roman"/>
                <w:sz w:val="28"/>
                <w:szCs w:val="28"/>
              </w:rPr>
              <w:t>Совет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  <w:r w:rsidRPr="00F82B7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депутатов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от </w:t>
            </w:r>
            <w:r w:rsidRPr="00F82B7E">
              <w:rPr>
                <w:rFonts w:ascii="Times New Roman" w:eastAsia="Times New Roman" w:hAnsi="Times New Roman" w:cs="Times New Roman"/>
                <w:sz w:val="28"/>
                <w:szCs w:val="28"/>
              </w:rPr>
              <w:t>19.11.2014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№ </w:t>
            </w:r>
            <w:r w:rsidRPr="00F82B7E">
              <w:rPr>
                <w:rFonts w:ascii="Times New Roman" w:eastAsia="Times New Roman" w:hAnsi="Times New Roman" w:cs="Times New Roman"/>
                <w:sz w:val="28"/>
                <w:szCs w:val="28"/>
              </w:rPr>
              <w:t>98 «Об установлении на территории Усть-Кишертского сельского поселения налога на имущество физических лиц»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B7E" w:rsidRPr="00892682" w:rsidRDefault="00F82B7E" w:rsidP="00FB4494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от 25.05.2015, № 571, р</w:t>
            </w:r>
            <w:r w:rsidRPr="00F82B7E">
              <w:rPr>
                <w:rFonts w:ascii="Times New Roman" w:eastAsia="Times New Roman" w:hAnsi="Times New Roman" w:cs="Times New Roman"/>
                <w:sz w:val="28"/>
                <w:szCs w:val="28"/>
              </w:rPr>
              <w:t>екомендательное</w:t>
            </w:r>
          </w:p>
        </w:tc>
      </w:tr>
      <w:tr w:rsidR="00F82B7E" w:rsidTr="00FB4494"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B7E" w:rsidRPr="00FB4494" w:rsidRDefault="00F82B7E" w:rsidP="00FB4494">
            <w:pPr>
              <w:pStyle w:val="a3"/>
              <w:numPr>
                <w:ilvl w:val="0"/>
                <w:numId w:val="1"/>
              </w:numPr>
              <w:spacing w:after="0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B7E" w:rsidRPr="00F82B7E" w:rsidRDefault="00F82B7E" w:rsidP="00FB449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82B7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Андреевское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сельское поселение</w:t>
            </w:r>
            <w:r w:rsidRPr="00F82B7E"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</w:r>
            <w:r w:rsidRPr="00F82B7E"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</w:r>
          </w:p>
          <w:p w:rsidR="00F82B7E" w:rsidRPr="00892682" w:rsidRDefault="00F82B7E" w:rsidP="00FB449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B7E" w:rsidRPr="00892682" w:rsidRDefault="00F82B7E" w:rsidP="00FB4494">
            <w:pPr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решение </w:t>
            </w:r>
            <w:r w:rsidRPr="00F82B7E">
              <w:rPr>
                <w:rFonts w:ascii="Times New Roman" w:eastAsia="Times New Roman" w:hAnsi="Times New Roman" w:cs="Times New Roman"/>
                <w:sz w:val="28"/>
                <w:szCs w:val="28"/>
              </w:rPr>
              <w:t>Совет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 депутатов от </w:t>
            </w:r>
            <w:r w:rsidRPr="00F82B7E">
              <w:rPr>
                <w:rFonts w:ascii="Times New Roman" w:eastAsia="Times New Roman" w:hAnsi="Times New Roman" w:cs="Times New Roman"/>
                <w:sz w:val="28"/>
                <w:szCs w:val="28"/>
              </w:rPr>
              <w:t>20.11.2014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№ 71 </w:t>
            </w:r>
            <w:r w:rsidRPr="00F82B7E">
              <w:rPr>
                <w:rFonts w:ascii="Times New Roman" w:eastAsia="Times New Roman" w:hAnsi="Times New Roman" w:cs="Times New Roman"/>
                <w:sz w:val="28"/>
                <w:szCs w:val="28"/>
              </w:rPr>
              <w:t>«О налоге на имущество физических лиц»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B7E" w:rsidRPr="00892682" w:rsidRDefault="00F82B7E" w:rsidP="00FB4494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от </w:t>
            </w:r>
            <w:r w:rsidRPr="00F82B7E">
              <w:rPr>
                <w:rFonts w:ascii="Times New Roman" w:eastAsia="Times New Roman" w:hAnsi="Times New Roman" w:cs="Times New Roman"/>
                <w:sz w:val="28"/>
                <w:szCs w:val="28"/>
              </w:rPr>
              <w:t>25.05.2015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№ </w:t>
            </w:r>
            <w:r w:rsidRPr="00F82B7E">
              <w:rPr>
                <w:rFonts w:ascii="Times New Roman" w:eastAsia="Times New Roman" w:hAnsi="Times New Roman" w:cs="Times New Roman"/>
                <w:sz w:val="28"/>
                <w:szCs w:val="28"/>
              </w:rPr>
              <w:t>577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 о</w:t>
            </w:r>
            <w:r w:rsidRPr="00F82B7E">
              <w:rPr>
                <w:rFonts w:ascii="Times New Roman" w:eastAsia="Times New Roman" w:hAnsi="Times New Roman" w:cs="Times New Roman"/>
                <w:sz w:val="28"/>
                <w:szCs w:val="28"/>
              </w:rPr>
              <w:t>трицательное</w:t>
            </w:r>
          </w:p>
        </w:tc>
      </w:tr>
      <w:tr w:rsidR="00F82B7E" w:rsidTr="00FB4494"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B7E" w:rsidRPr="00FB4494" w:rsidRDefault="00F82B7E" w:rsidP="00FB4494">
            <w:pPr>
              <w:pStyle w:val="a3"/>
              <w:numPr>
                <w:ilvl w:val="0"/>
                <w:numId w:val="1"/>
              </w:numPr>
              <w:spacing w:after="0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B7E" w:rsidRPr="00F82B7E" w:rsidRDefault="00F82B7E" w:rsidP="00FB449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Усть-Кишер</w:t>
            </w:r>
            <w:r w:rsidRPr="00F82B7E">
              <w:rPr>
                <w:rFonts w:ascii="Times New Roman" w:eastAsia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</w:t>
            </w:r>
            <w:r w:rsidRPr="00F82B7E">
              <w:rPr>
                <w:rFonts w:ascii="Times New Roman" w:eastAsia="Times New Roman" w:hAnsi="Times New Roman" w:cs="Times New Roman"/>
                <w:sz w:val="28"/>
                <w:szCs w:val="28"/>
              </w:rPr>
              <w:t>кое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сельское поселение</w:t>
            </w:r>
            <w:r w:rsidRPr="00F82B7E"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</w:r>
          </w:p>
          <w:p w:rsidR="00F82B7E" w:rsidRPr="00892682" w:rsidRDefault="00F82B7E" w:rsidP="00FB449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B7E" w:rsidRPr="00892682" w:rsidRDefault="00F82B7E" w:rsidP="00FB44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решение </w:t>
            </w:r>
            <w:r w:rsidRPr="00F82B7E">
              <w:rPr>
                <w:rFonts w:ascii="Times New Roman" w:eastAsia="Times New Roman" w:hAnsi="Times New Roman" w:cs="Times New Roman"/>
                <w:sz w:val="28"/>
                <w:szCs w:val="28"/>
              </w:rPr>
              <w:t>Совет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  <w:r w:rsidRPr="00F82B7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депутатов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№ </w:t>
            </w:r>
            <w:r w:rsidRPr="00F82B7E">
              <w:rPr>
                <w:rFonts w:ascii="Times New Roman" w:eastAsia="Times New Roman" w:hAnsi="Times New Roman" w:cs="Times New Roman"/>
                <w:sz w:val="28"/>
                <w:szCs w:val="28"/>
              </w:rPr>
              <w:t>87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от </w:t>
            </w:r>
            <w:r w:rsidRPr="00F82B7E">
              <w:rPr>
                <w:rFonts w:ascii="Times New Roman" w:eastAsia="Times New Roman" w:hAnsi="Times New Roman" w:cs="Times New Roman"/>
                <w:sz w:val="28"/>
                <w:szCs w:val="28"/>
              </w:rPr>
              <w:t>17.09.2014</w:t>
            </w:r>
            <w:r w:rsidRPr="00F82B7E"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  <w:t xml:space="preserve"> «Об отмене решения Совета депутатов Усть-Кишертского сельского поселения от 25.12.2012 № 261 «Об утверждении Положения о порядке проведения муниципальных лотерей на территории Усть-Кишертского сельского поселения»</w:t>
            </w:r>
            <w:r w:rsidRPr="00F82B7E"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B7E" w:rsidRPr="00892682" w:rsidRDefault="00F82B7E" w:rsidP="00FB4494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от </w:t>
            </w:r>
            <w:r w:rsidRPr="00F82B7E">
              <w:rPr>
                <w:rFonts w:ascii="Times New Roman" w:eastAsia="Times New Roman" w:hAnsi="Times New Roman" w:cs="Times New Roman"/>
                <w:sz w:val="28"/>
                <w:szCs w:val="28"/>
              </w:rPr>
              <w:t>29.05.2015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№ </w:t>
            </w:r>
            <w:r w:rsidRPr="00F82B7E">
              <w:rPr>
                <w:rFonts w:ascii="Times New Roman" w:eastAsia="Times New Roman" w:hAnsi="Times New Roman" w:cs="Times New Roman"/>
                <w:sz w:val="28"/>
                <w:szCs w:val="28"/>
              </w:rPr>
              <w:t>612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 р</w:t>
            </w:r>
            <w:r w:rsidRPr="00F82B7E">
              <w:rPr>
                <w:rFonts w:ascii="Times New Roman" w:eastAsia="Times New Roman" w:hAnsi="Times New Roman" w:cs="Times New Roman"/>
                <w:sz w:val="28"/>
                <w:szCs w:val="28"/>
              </w:rPr>
              <w:t>екомендательное</w:t>
            </w:r>
          </w:p>
        </w:tc>
      </w:tr>
    </w:tbl>
    <w:p w:rsidR="00E12865" w:rsidRDefault="00E12865" w:rsidP="00EC20DC">
      <w:pPr>
        <w:spacing w:line="240" w:lineRule="auto"/>
      </w:pPr>
    </w:p>
    <w:sectPr w:rsidR="00E12865" w:rsidSect="007C57E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326FC5"/>
    <w:multiLevelType w:val="hybridMultilevel"/>
    <w:tmpl w:val="52AA98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64BA"/>
    <w:rsid w:val="00026022"/>
    <w:rsid w:val="0003000F"/>
    <w:rsid w:val="001176E6"/>
    <w:rsid w:val="00142A45"/>
    <w:rsid w:val="001825A4"/>
    <w:rsid w:val="0059051E"/>
    <w:rsid w:val="005A0331"/>
    <w:rsid w:val="005F3580"/>
    <w:rsid w:val="006A3C89"/>
    <w:rsid w:val="006F1AC9"/>
    <w:rsid w:val="007C57E6"/>
    <w:rsid w:val="00892682"/>
    <w:rsid w:val="008A1D18"/>
    <w:rsid w:val="008A2972"/>
    <w:rsid w:val="008B7CEC"/>
    <w:rsid w:val="00983021"/>
    <w:rsid w:val="00995885"/>
    <w:rsid w:val="009A03C0"/>
    <w:rsid w:val="00A96CFA"/>
    <w:rsid w:val="00BB549F"/>
    <w:rsid w:val="00BE21B6"/>
    <w:rsid w:val="00C132D3"/>
    <w:rsid w:val="00C264BA"/>
    <w:rsid w:val="00C53720"/>
    <w:rsid w:val="00C90E91"/>
    <w:rsid w:val="00E12865"/>
    <w:rsid w:val="00E77458"/>
    <w:rsid w:val="00EC20DC"/>
    <w:rsid w:val="00F82B7E"/>
    <w:rsid w:val="00FB44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57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B449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57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B44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483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1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220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Практикант 1</dc:creator>
  <cp:lastModifiedBy>Комягина Анастасия Сергеевна</cp:lastModifiedBy>
  <cp:revision>16</cp:revision>
  <dcterms:created xsi:type="dcterms:W3CDTF">2015-04-14T07:53:00Z</dcterms:created>
  <dcterms:modified xsi:type="dcterms:W3CDTF">2015-07-17T08:35:00Z</dcterms:modified>
</cp:coreProperties>
</file>