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r w:rsidR="00B37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13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ишертского</w:t>
      </w:r>
      <w:r w:rsidR="00FA7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CD7386" w:rsidP="00194F90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CD7386" w:rsidP="00CD7386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Р</w:t>
            </w:r>
            <w:r w:rsidRPr="00CD7386">
              <w:rPr>
                <w:rFonts w:ascii="Times New Roman" w:eastAsia="Times New Roman" w:hAnsi="Times New Roman" w:cs="Times New Roman"/>
                <w:sz w:val="28"/>
                <w:szCs w:val="20"/>
              </w:rPr>
              <w:t>ешение Земского Собрания Киш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ертского муниципального района </w:t>
            </w:r>
            <w:r w:rsidRPr="00CD7386">
              <w:rPr>
                <w:rFonts w:ascii="Times New Roman" w:eastAsia="Times New Roman" w:hAnsi="Times New Roman" w:cs="Times New Roman"/>
                <w:sz w:val="28"/>
                <w:szCs w:val="20"/>
              </w:rPr>
              <w:t>от 29.10.2009 № 460 «О структуре админ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истрации муниципального района» </w:t>
            </w:r>
            <w:r w:rsidRPr="00CD7386">
              <w:rPr>
                <w:rFonts w:ascii="Times New Roman" w:eastAsia="Times New Roman" w:hAnsi="Times New Roman" w:cs="Times New Roman"/>
                <w:sz w:val="28"/>
                <w:szCs w:val="20"/>
              </w:rPr>
              <w:t>(в ред. решений Земского Собрания Кишерт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ского муниципального района </w:t>
            </w:r>
            <w:r w:rsidRPr="00CD7386">
              <w:rPr>
                <w:rFonts w:ascii="Times New Roman" w:eastAsia="Times New Roman" w:hAnsi="Times New Roman" w:cs="Times New Roman"/>
                <w:sz w:val="28"/>
                <w:szCs w:val="20"/>
              </w:rPr>
              <w:t>от 01.02.2010 № 501, от 30.09.2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010 № 586, от 27.10.2011 № 67, </w:t>
            </w:r>
            <w:r w:rsidRPr="00CD7386">
              <w:rPr>
                <w:rFonts w:ascii="Times New Roman" w:eastAsia="Times New Roman" w:hAnsi="Times New Roman" w:cs="Times New Roman"/>
                <w:sz w:val="28"/>
                <w:szCs w:val="20"/>
              </w:rPr>
              <w:t>от 21.02.2012 № 111,  от 27.09.20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12 № 181, от 30.05.2013 № 274,</w:t>
            </w:r>
            <w:r w:rsidRPr="00CD738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27.03.2014 № 358, от 26.06.2014 № 397, от 28.08.2014 № 411)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B587B" w:rsidP="00CD738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</w:t>
            </w:r>
            <w:r w:rsidR="008A1D1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т </w:t>
            </w:r>
            <w:r w:rsidR="00CD7386">
              <w:rPr>
                <w:rFonts w:ascii="Times New Roman" w:eastAsia="Times New Roman" w:hAnsi="Times New Roman" w:cs="Times New Roman"/>
                <w:sz w:val="28"/>
                <w:szCs w:val="20"/>
              </w:rPr>
              <w:t>08</w:t>
            </w:r>
            <w:r w:rsidR="008A1D18">
              <w:rPr>
                <w:rFonts w:ascii="Times New Roman" w:eastAsia="Times New Roman" w:hAnsi="Times New Roman" w:cs="Times New Roman"/>
                <w:sz w:val="28"/>
                <w:szCs w:val="20"/>
              </w:rPr>
              <w:t>.</w:t>
            </w:r>
            <w:r w:rsidR="00CD7386">
              <w:rPr>
                <w:rFonts w:ascii="Times New Roman" w:eastAsia="Times New Roman" w:hAnsi="Times New Roman" w:cs="Times New Roman"/>
                <w:sz w:val="28"/>
                <w:szCs w:val="20"/>
              </w:rPr>
              <w:t>10</w:t>
            </w:r>
            <w:r w:rsidR="008A1D1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.2014 № </w:t>
            </w:r>
            <w:r w:rsidR="00CD7386">
              <w:rPr>
                <w:rFonts w:ascii="Times New Roman" w:eastAsia="Times New Roman" w:hAnsi="Times New Roman" w:cs="Times New Roman"/>
                <w:sz w:val="28"/>
                <w:szCs w:val="20"/>
              </w:rPr>
              <w:t>1047</w:t>
            </w:r>
            <w:r w:rsidR="007C57E6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2B7E96">
              <w:rPr>
                <w:rFonts w:ascii="Times New Roman" w:eastAsia="Times New Roman" w:hAnsi="Times New Roman" w:cs="Times New Roman"/>
                <w:sz w:val="28"/>
                <w:szCs w:val="20"/>
              </w:rPr>
              <w:t>отрицательное</w:t>
            </w:r>
          </w:p>
        </w:tc>
      </w:tr>
      <w:tr w:rsidR="008F02A2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A2" w:rsidRDefault="008F02A2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A2" w:rsidRDefault="008F02A2" w:rsidP="00194F90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D01" w:rsidRPr="003B6D01" w:rsidRDefault="003B6D01" w:rsidP="003B6D01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3B6D01">
              <w:rPr>
                <w:rFonts w:ascii="Times New Roman" w:eastAsia="Times New Roman" w:hAnsi="Times New Roman" w:cs="Times New Roman"/>
                <w:sz w:val="28"/>
                <w:szCs w:val="20"/>
              </w:rPr>
              <w:t>остановление администрации Кишертского муниципального района</w:t>
            </w:r>
          </w:p>
          <w:p w:rsidR="008F02A2" w:rsidRDefault="003B6D01" w:rsidP="003B6D01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3B6D01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от 15.02.2013 № 46-01-03 «О квалификационных требованиях для замещения д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олжностей муниципальной службы»</w:t>
            </w:r>
            <w:r w:rsidRPr="003B6D01">
              <w:rPr>
                <w:rFonts w:ascii="Times New Roman" w:eastAsia="Times New Roman" w:hAnsi="Times New Roman" w:cs="Times New Roman"/>
                <w:sz w:val="28"/>
                <w:szCs w:val="20"/>
              </w:rPr>
              <w:t>(в ред. постановления администрации Киш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ертского муниципального района </w:t>
            </w:r>
            <w:r w:rsidRPr="003B6D01">
              <w:rPr>
                <w:rFonts w:ascii="Times New Roman" w:eastAsia="Times New Roman" w:hAnsi="Times New Roman" w:cs="Times New Roman"/>
                <w:sz w:val="28"/>
                <w:szCs w:val="20"/>
              </w:rPr>
              <w:t>от 06.06.2014 № 175-01-03)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2A2" w:rsidRDefault="008F02A2" w:rsidP="00CD7386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4372CF">
              <w:rPr>
                <w:rFonts w:ascii="Times New Roman" w:eastAsia="Times New Roman" w:hAnsi="Times New Roman" w:cs="Times New Roman"/>
                <w:sz w:val="28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.10.2014 № </w:t>
            </w:r>
            <w:r w:rsidR="004372CF">
              <w:rPr>
                <w:rFonts w:ascii="Times New Roman" w:eastAsia="Times New Roman" w:hAnsi="Times New Roman" w:cs="Times New Roman"/>
                <w:sz w:val="28"/>
                <w:szCs w:val="20"/>
              </w:rPr>
              <w:t>1140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4372CF">
              <w:rPr>
                <w:rFonts w:ascii="Times New Roman" w:eastAsia="Times New Roman" w:hAnsi="Times New Roman" w:cs="Times New Roman"/>
                <w:sz w:val="28"/>
                <w:szCs w:val="20"/>
              </w:rPr>
              <w:t>рекомендательное</w:t>
            </w:r>
          </w:p>
        </w:tc>
      </w:tr>
    </w:tbl>
    <w:p w:rsidR="00E12865" w:rsidRDefault="00E12865"/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A19B6"/>
    <w:rsid w:val="00150B7A"/>
    <w:rsid w:val="00194F90"/>
    <w:rsid w:val="002B7E96"/>
    <w:rsid w:val="002E61F5"/>
    <w:rsid w:val="002F50E1"/>
    <w:rsid w:val="002F731A"/>
    <w:rsid w:val="00341BD2"/>
    <w:rsid w:val="003B6D01"/>
    <w:rsid w:val="00430200"/>
    <w:rsid w:val="004372CF"/>
    <w:rsid w:val="005D3153"/>
    <w:rsid w:val="005F3580"/>
    <w:rsid w:val="00643313"/>
    <w:rsid w:val="006A3C89"/>
    <w:rsid w:val="007B587B"/>
    <w:rsid w:val="007C57E6"/>
    <w:rsid w:val="008A1D18"/>
    <w:rsid w:val="008A646E"/>
    <w:rsid w:val="008D4CD2"/>
    <w:rsid w:val="008F02A2"/>
    <w:rsid w:val="009054A5"/>
    <w:rsid w:val="00A24B7E"/>
    <w:rsid w:val="00AF116F"/>
    <w:rsid w:val="00B375AE"/>
    <w:rsid w:val="00B950BC"/>
    <w:rsid w:val="00BE21B6"/>
    <w:rsid w:val="00C13FB2"/>
    <w:rsid w:val="00C264BA"/>
    <w:rsid w:val="00C53720"/>
    <w:rsid w:val="00CC679D"/>
    <w:rsid w:val="00CD7386"/>
    <w:rsid w:val="00D51D93"/>
    <w:rsid w:val="00E12865"/>
    <w:rsid w:val="00E77458"/>
    <w:rsid w:val="00EE7106"/>
    <w:rsid w:val="00FA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Практикант 1</dc:creator>
  <cp:lastModifiedBy>Оборин Максим Владимирович</cp:lastModifiedBy>
  <cp:revision>2</cp:revision>
  <dcterms:created xsi:type="dcterms:W3CDTF">2014-11-18T06:02:00Z</dcterms:created>
  <dcterms:modified xsi:type="dcterms:W3CDTF">2014-11-18T06:02:00Z</dcterms:modified>
</cp:coreProperties>
</file>