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2EC" w:rsidRDefault="000202EC" w:rsidP="000202E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202EC" w:rsidRDefault="000202EC" w:rsidP="000202E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Чусовского муниципального района</w:t>
      </w:r>
    </w:p>
    <w:p w:rsidR="000202EC" w:rsidRDefault="000202EC" w:rsidP="000202E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202EC" w:rsidTr="000202E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EC" w:rsidRDefault="0002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2EC" w:rsidRDefault="0002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202EC" w:rsidRDefault="0002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2EC" w:rsidRDefault="0002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202EC" w:rsidRDefault="0002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2EC" w:rsidRDefault="0002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0202EC" w:rsidRDefault="0002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202EC" w:rsidRDefault="0002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202EC" w:rsidTr="000202E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EC" w:rsidRDefault="000202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EC" w:rsidRDefault="000825C0" w:rsidP="002C48A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Никифоровское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BD" w:rsidRPr="00EC64BD" w:rsidRDefault="00EC64BD" w:rsidP="00EC64BD">
            <w:pPr>
              <w:suppressAutoHyphens/>
              <w:spacing w:after="0" w:line="36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EC64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ешение Совета депутатов Никифоровского сельского поселения  Чусовского муниципального района от 27.07.2015 № 99</w:t>
            </w:r>
          </w:p>
          <w:p w:rsidR="00EC64BD" w:rsidRPr="00EC64BD" w:rsidRDefault="00EC64BD" w:rsidP="00EC64BD">
            <w:pPr>
              <w:tabs>
                <w:tab w:val="left" w:pos="7088"/>
              </w:tabs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EC64B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ar-SA"/>
              </w:rPr>
              <w:t>«Об определении границ прилегающих территорий к организациям и (или) объектам на которых не допускается розничная продажа алкогольной продукции на территории Никифоровского сельского поселения»</w:t>
            </w:r>
          </w:p>
          <w:p w:rsidR="00EC64BD" w:rsidRPr="00EC64BD" w:rsidRDefault="00EC64BD" w:rsidP="00EC64BD">
            <w:pPr>
              <w:suppressAutoHyphens/>
              <w:spacing w:after="0" w:line="360" w:lineRule="exact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  <w:p w:rsidR="000202EC" w:rsidRPr="00EC64BD" w:rsidRDefault="000202EC" w:rsidP="00EC64B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202EC" w:rsidRDefault="000202EC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EC" w:rsidRDefault="000202EC" w:rsidP="002C48A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2C48A3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.04.2016 </w:t>
            </w:r>
            <w:r w:rsidR="004C2855">
              <w:rPr>
                <w:rFonts w:ascii="Times New Roman" w:hAnsi="Times New Roman"/>
                <w:sz w:val="28"/>
                <w:szCs w:val="28"/>
              </w:rPr>
              <w:t>г.,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2C48A3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 положительное</w:t>
            </w:r>
          </w:p>
        </w:tc>
      </w:tr>
      <w:tr w:rsidR="005C16BE" w:rsidTr="000202E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6BE" w:rsidRDefault="005C16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6BE" w:rsidRDefault="005C16BE" w:rsidP="002C48A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Сельское 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сельское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AA" w:rsidRPr="00583AAA" w:rsidRDefault="00583AAA" w:rsidP="000140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583A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Сельского </w:t>
            </w:r>
            <w:proofErr w:type="spellStart"/>
            <w:r w:rsidRPr="00583A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сельского</w:t>
            </w:r>
            <w:proofErr w:type="spellEnd"/>
            <w:r w:rsidRPr="00583A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поселения Чусовского муниципального района от 28.07.2015 № 60 «</w:t>
            </w:r>
            <w:r w:rsidRPr="00583AA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 определении границ прилегающих территорий к организациям и (или) объектам,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83AA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 территории которых не допускается розничная продажа алкогольной продукции на территории </w:t>
            </w:r>
          </w:p>
          <w:p w:rsidR="00583AAA" w:rsidRPr="00583AAA" w:rsidRDefault="00583AAA" w:rsidP="000140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A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Сельского </w:t>
            </w:r>
            <w:proofErr w:type="spellStart"/>
            <w:r w:rsidRPr="00583AA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сельского</w:t>
            </w:r>
            <w:proofErr w:type="spellEnd"/>
            <w:r w:rsidRPr="00583AA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поселения»</w:t>
            </w:r>
          </w:p>
          <w:p w:rsidR="005C16BE" w:rsidRDefault="005C16BE" w:rsidP="00EC64BD">
            <w:pPr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6BE" w:rsidRDefault="005C16BE" w:rsidP="005C16B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 20.04.2016 </w:t>
            </w:r>
            <w:r w:rsidR="004C2855">
              <w:rPr>
                <w:rFonts w:ascii="Times New Roman" w:hAnsi="Times New Roman"/>
                <w:sz w:val="28"/>
                <w:szCs w:val="28"/>
              </w:rPr>
              <w:t xml:space="preserve"> г.,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№ 99, отрицательное</w:t>
            </w:r>
          </w:p>
        </w:tc>
      </w:tr>
    </w:tbl>
    <w:p w:rsidR="000202EC" w:rsidRDefault="000202EC" w:rsidP="000202EC">
      <w:pPr>
        <w:spacing w:line="240" w:lineRule="auto"/>
      </w:pPr>
    </w:p>
    <w:p w:rsidR="000202EC" w:rsidRDefault="000202EC" w:rsidP="000202EC"/>
    <w:p w:rsidR="000202EC" w:rsidRDefault="000202EC" w:rsidP="000202EC"/>
    <w:p w:rsidR="000202EC" w:rsidRDefault="000202EC" w:rsidP="000202EC"/>
    <w:p w:rsidR="000202EC" w:rsidRDefault="000202EC" w:rsidP="000202EC"/>
    <w:p w:rsidR="000202EC" w:rsidRDefault="000202EC" w:rsidP="000202EC"/>
    <w:p w:rsidR="000202EC" w:rsidRDefault="000202EC" w:rsidP="000202EC"/>
    <w:p w:rsidR="000202EC" w:rsidRDefault="000202EC" w:rsidP="000202EC"/>
    <w:p w:rsidR="000202EC" w:rsidRDefault="000202EC" w:rsidP="000202EC"/>
    <w:p w:rsidR="00782C63" w:rsidRDefault="00782C63"/>
    <w:sectPr w:rsidR="00782C63" w:rsidSect="000202E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B0A"/>
    <w:rsid w:val="0001409C"/>
    <w:rsid w:val="000202EC"/>
    <w:rsid w:val="000825C0"/>
    <w:rsid w:val="002C48A3"/>
    <w:rsid w:val="004C2855"/>
    <w:rsid w:val="00583AAA"/>
    <w:rsid w:val="005C16BE"/>
    <w:rsid w:val="00782C63"/>
    <w:rsid w:val="00AC7B0A"/>
    <w:rsid w:val="00EC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2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2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3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8</cp:revision>
  <dcterms:created xsi:type="dcterms:W3CDTF">2016-04-25T08:32:00Z</dcterms:created>
  <dcterms:modified xsi:type="dcterms:W3CDTF">2016-04-25T09:12:00Z</dcterms:modified>
</cp:coreProperties>
</file>