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C1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937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C175C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C175C" w:rsidP="00AC175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исполнения муниципальной Функции «Осуществления муниципального контроля на территории в области использования и охраны особо охраняемых природных территорий местного значения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AC17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C175C"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C175C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E01C61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AC175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104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AC175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32, отрицательное</w:t>
            </w:r>
          </w:p>
        </w:tc>
      </w:tr>
      <w:tr w:rsidR="00AC175C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E01C61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8723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8723DF" w:rsidRPr="008723DF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 w:rsidR="008723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B06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723DF">
              <w:rPr>
                <w:rFonts w:ascii="Times New Roman" w:eastAsia="Times New Roman" w:hAnsi="Times New Roman" w:cs="Times New Roman"/>
                <w:sz w:val="28"/>
                <w:szCs w:val="20"/>
              </w:rPr>
              <w:t>102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525F4" w:rsidRPr="001525F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«Совершение нотариальных действий, предусмотренных законодательством в </w:t>
            </w:r>
            <w:r w:rsidR="001525F4" w:rsidRPr="001525F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случае отсутствия в сельском поселении нотариуса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8723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723DF" w:rsidRPr="008723DF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 w:rsidR="008723DF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1525F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730C6B"/>
    <w:rsid w:val="0082647B"/>
    <w:rsid w:val="00867BED"/>
    <w:rsid w:val="008723DF"/>
    <w:rsid w:val="00901D90"/>
    <w:rsid w:val="0093770C"/>
    <w:rsid w:val="00971D66"/>
    <w:rsid w:val="009C16E2"/>
    <w:rsid w:val="00A66E36"/>
    <w:rsid w:val="00AC175C"/>
    <w:rsid w:val="00AD7D80"/>
    <w:rsid w:val="00B022E8"/>
    <w:rsid w:val="00C97408"/>
    <w:rsid w:val="00CE60E9"/>
    <w:rsid w:val="00CF6AB6"/>
    <w:rsid w:val="00E01C61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2014-02-06T04:43:00Z</dcterms:created>
  <dcterms:modified xsi:type="dcterms:W3CDTF">2014-02-06T09:22:00Z</dcterms:modified>
</cp:coreProperties>
</file>