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D5C" w:rsidRDefault="001E7D5C" w:rsidP="001E7D5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1E7D5C" w:rsidRDefault="001E7D5C" w:rsidP="001E7D5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tbl>
      <w:tblPr>
        <w:tblpPr w:leftFromText="180" w:rightFromText="180" w:vertAnchor="page" w:horzAnchor="margin" w:tblpY="22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6564"/>
        <w:gridCol w:w="4521"/>
        <w:gridCol w:w="3084"/>
      </w:tblGrid>
      <w:tr w:rsidR="001E7D5C" w:rsidRPr="001B3127" w:rsidTr="001E7D5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5C" w:rsidRDefault="001E7D5C" w:rsidP="001E7D5C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5C" w:rsidRDefault="001E7D5C" w:rsidP="001E7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1E7D5C" w:rsidRDefault="001E7D5C" w:rsidP="001E7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5C" w:rsidRDefault="001E7D5C" w:rsidP="001E7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1E7D5C" w:rsidRDefault="001E7D5C" w:rsidP="001E7D5C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5C" w:rsidRDefault="001E7D5C" w:rsidP="001E7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1E7D5C" w:rsidRDefault="001E7D5C" w:rsidP="001E7D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1E7D5C" w:rsidRDefault="001E7D5C" w:rsidP="001E7D5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1E7D5C" w:rsidRPr="001B3127" w:rsidTr="001E7D5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5C" w:rsidRPr="001E7D5C" w:rsidRDefault="001E7D5C" w:rsidP="001E7D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7D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5C" w:rsidRDefault="001E7D5C" w:rsidP="001E7D5C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5C" w:rsidRPr="00DB49F2" w:rsidRDefault="001E7D5C" w:rsidP="001E7D5C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DB4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DB4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Уинского</w:t>
            </w:r>
            <w:proofErr w:type="spellEnd"/>
            <w:r w:rsidRPr="00DB49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05.06.2015 № 168 – 01 – 01 - 03 «</w:t>
            </w:r>
            <w:r w:rsidRPr="00DB49F2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Об утверждении Порядка расходования средств районного бюджета и внебюджетных средств, выделенных </w:t>
            </w:r>
            <w:proofErr w:type="gramStart"/>
            <w:r w:rsidRPr="00DB49F2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на</w:t>
            </w:r>
            <w:proofErr w:type="gramEnd"/>
          </w:p>
          <w:p w:rsidR="001E7D5C" w:rsidRPr="00DB49F2" w:rsidRDefault="001E7D5C" w:rsidP="001E7D5C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DB49F2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организацию оздоровления, отдыха и занятости детей в каникулярное время в новой редакции»</w:t>
            </w:r>
          </w:p>
          <w:p w:rsidR="001E7D5C" w:rsidRDefault="001E7D5C" w:rsidP="001E7D5C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5C" w:rsidRPr="001B3127" w:rsidRDefault="001E7D5C" w:rsidP="001E7D5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08.04.2016 г. № 83,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отрицательное</w:t>
            </w:r>
            <w:proofErr w:type="gramEnd"/>
          </w:p>
        </w:tc>
      </w:tr>
      <w:tr w:rsidR="00425D62" w:rsidRPr="001B3127" w:rsidTr="001E7D5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62" w:rsidRPr="001E7D5C" w:rsidRDefault="00425D62" w:rsidP="001E7D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62" w:rsidRDefault="00425D62" w:rsidP="001E7D5C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069" w:rsidRPr="00C82069" w:rsidRDefault="00C82069" w:rsidP="00C8206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pacing w:val="1"/>
                <w:sz w:val="32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C82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C82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Уинского</w:t>
            </w:r>
            <w:proofErr w:type="spellEnd"/>
            <w:r w:rsidRPr="00C82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17.12.2014 № 649 – 01 - 01 - 03</w:t>
            </w:r>
          </w:p>
          <w:p w:rsidR="00C82069" w:rsidRPr="00C82069" w:rsidRDefault="00C82069" w:rsidP="00C8206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2069">
              <w:rPr>
                <w:rFonts w:ascii="Times New Roman" w:eastAsia="Times New Roman" w:hAnsi="Times New Roman"/>
                <w:color w:val="000000"/>
                <w:spacing w:val="1"/>
                <w:sz w:val="28"/>
                <w:szCs w:val="28"/>
                <w:lang w:eastAsia="ru-RU" w:bidi="ru-RU"/>
              </w:rPr>
              <w:t>«</w:t>
            </w:r>
            <w:r w:rsidRPr="00C820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 утверждении Порядка расходования средств районного бюджета и внебюджетных средств, выделенных на организацию оздоровления, отдыха и занятости </w:t>
            </w:r>
            <w:r w:rsidRPr="00C8206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детей в каникулярное время»</w:t>
            </w:r>
          </w:p>
          <w:p w:rsidR="00425D62" w:rsidRDefault="00425D62" w:rsidP="001E7D5C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D62" w:rsidRDefault="00425D62" w:rsidP="00425D6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От 22.04.2016 г. № 104,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отрицательное</w:t>
            </w:r>
            <w:proofErr w:type="gramEnd"/>
          </w:p>
        </w:tc>
      </w:tr>
      <w:tr w:rsidR="004413EC" w:rsidRPr="001B3127" w:rsidTr="001E7D5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3EC" w:rsidRDefault="004413EC" w:rsidP="001E7D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3EC" w:rsidRDefault="004413EC" w:rsidP="001E7D5C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3EC" w:rsidRPr="004413EC" w:rsidRDefault="004413EC" w:rsidP="004413EC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4413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4413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Уинского</w:t>
            </w:r>
            <w:proofErr w:type="spellEnd"/>
            <w:r w:rsidRPr="004413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05.06.2015 № 168 – 01 – 01 - 03 «</w:t>
            </w:r>
            <w:r w:rsidRPr="004413EC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утверждении Порядка расходования средств районного бюджета и внебюджетных средств, выделенных на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4413EC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организацию оздоровления, отдыха и занятости детей в каникулярное время в новой редакции»</w:t>
            </w:r>
          </w:p>
          <w:p w:rsidR="004413EC" w:rsidRDefault="004413EC" w:rsidP="00C8206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3EC" w:rsidRDefault="004413EC" w:rsidP="004413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22.04.2016 г. № 10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отрицательное</w:t>
            </w:r>
            <w:proofErr w:type="gramEnd"/>
          </w:p>
        </w:tc>
      </w:tr>
    </w:tbl>
    <w:p w:rsidR="00BC0180" w:rsidRDefault="00BC0180"/>
    <w:sectPr w:rsidR="00BC0180" w:rsidSect="001E7D5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151"/>
    <w:rsid w:val="000E2151"/>
    <w:rsid w:val="001E7D5C"/>
    <w:rsid w:val="00425D62"/>
    <w:rsid w:val="004413EC"/>
    <w:rsid w:val="00BC0180"/>
    <w:rsid w:val="00C8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D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D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5</cp:revision>
  <dcterms:created xsi:type="dcterms:W3CDTF">2016-04-19T08:19:00Z</dcterms:created>
  <dcterms:modified xsi:type="dcterms:W3CDTF">2016-04-25T08:31:00Z</dcterms:modified>
</cp:coreProperties>
</file>