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0B9" w:rsidRDefault="008910B9" w:rsidP="008910B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8910B9" w:rsidRDefault="008910B9" w:rsidP="008910B9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расновишерского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8910B9" w:rsidRDefault="008910B9" w:rsidP="008910B9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8910B9" w:rsidTr="008910B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0B9" w:rsidRDefault="008910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B9" w:rsidRDefault="008910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8910B9" w:rsidRDefault="008910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B9" w:rsidRDefault="008910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8910B9" w:rsidRDefault="008910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B9" w:rsidRDefault="008910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8910B9" w:rsidRDefault="008910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8910B9" w:rsidRDefault="008910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8910B9" w:rsidTr="008910B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0B9" w:rsidRDefault="008910B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0B9" w:rsidRDefault="008910B9" w:rsidP="008910B9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расновишерский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2F" w:rsidRPr="00D9652F" w:rsidRDefault="00D9652F" w:rsidP="00D9652F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bookmarkStart w:id="0" w:name="_GoBack"/>
            <w:bookmarkEnd w:id="0"/>
            <w:r w:rsidRPr="00D965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D965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Краснов</w:t>
            </w:r>
            <w:r w:rsidRPr="00D965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D965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шерского</w:t>
            </w:r>
            <w:proofErr w:type="spellEnd"/>
            <w:r w:rsidRPr="00D965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08.12.2015 № 1198 «</w:t>
            </w:r>
            <w:r w:rsidRPr="00D9652F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установлении ра</w:t>
            </w:r>
            <w:r w:rsidRPr="00D9652F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с</w:t>
            </w:r>
            <w:r w:rsidRPr="00D9652F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ходного обязательства </w:t>
            </w:r>
            <w:proofErr w:type="spellStart"/>
            <w:r w:rsidRPr="00D9652F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Красновишерского</w:t>
            </w:r>
            <w:proofErr w:type="spellEnd"/>
            <w:r w:rsidRPr="00D9652F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муниципального района по предоставлению </w:t>
            </w:r>
          </w:p>
          <w:p w:rsidR="00D9652F" w:rsidRPr="00D9652F" w:rsidRDefault="00D9652F" w:rsidP="00D9652F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9652F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муниципальной услуги «Организация о</w:t>
            </w:r>
            <w:r w:rsidRPr="00D9652F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т</w:t>
            </w:r>
            <w:r w:rsidRPr="00D9652F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дыха, оздоровления и занятости детей в к</w:t>
            </w:r>
            <w:r w:rsidRPr="00D9652F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D9652F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никулярное время на 2016 – 2018 годы» </w:t>
            </w:r>
          </w:p>
          <w:p w:rsidR="008910B9" w:rsidRDefault="008910B9">
            <w:pPr>
              <w:suppressAutoHyphens/>
              <w:spacing w:after="0" w:line="360" w:lineRule="exact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  <w:p w:rsidR="008910B9" w:rsidRDefault="008910B9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910B9" w:rsidRDefault="008910B9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0B9" w:rsidRDefault="008910B9" w:rsidP="008910B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.04.2016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г.,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>95</w:t>
            </w:r>
            <w:r>
              <w:rPr>
                <w:rFonts w:ascii="Times New Roman" w:hAnsi="Times New Roman"/>
                <w:sz w:val="28"/>
                <w:szCs w:val="28"/>
              </w:rPr>
              <w:t>,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ложительное</w:t>
            </w:r>
          </w:p>
        </w:tc>
      </w:tr>
    </w:tbl>
    <w:p w:rsidR="008910B9" w:rsidRDefault="008910B9" w:rsidP="008910B9">
      <w:pPr>
        <w:spacing w:line="240" w:lineRule="auto"/>
      </w:pPr>
    </w:p>
    <w:p w:rsidR="008910B9" w:rsidRDefault="008910B9" w:rsidP="008910B9"/>
    <w:p w:rsidR="008910B9" w:rsidRDefault="008910B9" w:rsidP="008910B9"/>
    <w:p w:rsidR="008910B9" w:rsidRDefault="008910B9" w:rsidP="008910B9"/>
    <w:p w:rsidR="008910B9" w:rsidRDefault="008910B9" w:rsidP="008910B9"/>
    <w:p w:rsidR="008910B9" w:rsidRDefault="008910B9" w:rsidP="008910B9"/>
    <w:p w:rsidR="008910B9" w:rsidRDefault="008910B9" w:rsidP="008910B9"/>
    <w:p w:rsidR="008910B9" w:rsidRDefault="008910B9" w:rsidP="008910B9"/>
    <w:p w:rsidR="008910B9" w:rsidRDefault="008910B9" w:rsidP="008910B9"/>
    <w:p w:rsidR="008910B9" w:rsidRDefault="008910B9" w:rsidP="008910B9"/>
    <w:p w:rsidR="008910B9" w:rsidRDefault="008910B9" w:rsidP="008910B9"/>
    <w:p w:rsidR="00777F3B" w:rsidRDefault="00777F3B"/>
    <w:sectPr w:rsidR="00777F3B" w:rsidSect="008910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797"/>
    <w:rsid w:val="00693797"/>
    <w:rsid w:val="00777F3B"/>
    <w:rsid w:val="008910B9"/>
    <w:rsid w:val="00D9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0B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0B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7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3</cp:revision>
  <dcterms:created xsi:type="dcterms:W3CDTF">2016-04-25T09:01:00Z</dcterms:created>
  <dcterms:modified xsi:type="dcterms:W3CDTF">2016-04-25T09:03:00Z</dcterms:modified>
</cp:coreProperties>
</file>