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3D03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Пермского</w:t>
      </w:r>
      <w:r w:rsidR="000D7D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E019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3D03CA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Пермский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3D03CA" w:rsidP="003D03CA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Земского собрания</w:t>
            </w:r>
            <w:r w:rsidR="00E0190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27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C01A6C"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9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.20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06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395</w:t>
            </w:r>
            <w:r w:rsidR="002E02F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3D03CA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установлении предельных размеров земельных участков для индивидуального жилищного строительства и личного подсобного хозяйства при предоставлении их в собственность граждан»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3D03C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3D03CA">
              <w:rPr>
                <w:rFonts w:ascii="Times New Roman" w:eastAsia="Times New Roman" w:hAnsi="Times New Roman" w:cs="Times New Roman"/>
                <w:sz w:val="28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B1352B"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3D03CA">
              <w:rPr>
                <w:rFonts w:ascii="Times New Roman" w:eastAsia="Times New Roman" w:hAnsi="Times New Roman" w:cs="Times New Roman"/>
                <w:sz w:val="28"/>
                <w:szCs w:val="20"/>
              </w:rPr>
              <w:t>27</w:t>
            </w:r>
            <w:r w:rsidR="00D02068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3D03CA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E01901" w:rsidTr="0013425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Default="00E01901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Default="003D03CA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Гамовское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</w:t>
            </w:r>
            <w:r w:rsidR="002E02F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Default="00D02068" w:rsidP="003D03CA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</w:t>
            </w:r>
            <w:r w:rsidR="00E0190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="003D03CA">
              <w:rPr>
                <w:rFonts w:ascii="Times New Roman" w:eastAsia="Times New Roman" w:hAnsi="Times New Roman" w:cs="Times New Roman"/>
                <w:sz w:val="28"/>
                <w:szCs w:val="20"/>
              </w:rPr>
              <w:t>16</w:t>
            </w:r>
            <w:r w:rsidR="00E01901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12</w:t>
            </w:r>
            <w:r w:rsidR="00E01901">
              <w:rPr>
                <w:rFonts w:ascii="Times New Roman" w:eastAsia="Times New Roman" w:hAnsi="Times New Roman" w:cs="Times New Roman"/>
                <w:sz w:val="28"/>
                <w:szCs w:val="20"/>
              </w:rPr>
              <w:t>.20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 w:rsidR="003D03CA"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 w:rsidR="00E0190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</w:t>
            </w:r>
            <w:r w:rsidR="002E02F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 w:rsidR="003D03CA">
              <w:rPr>
                <w:rFonts w:ascii="Times New Roman" w:eastAsia="Times New Roman" w:hAnsi="Times New Roman" w:cs="Times New Roman"/>
                <w:sz w:val="28"/>
                <w:szCs w:val="20"/>
              </w:rPr>
              <w:t>01</w:t>
            </w:r>
            <w:r w:rsidR="00F8755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7639A3" w:rsidRPr="007639A3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3D03CA" w:rsidRPr="003D03C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Перечня муниципальных услуг, предоставляемых администрацией </w:t>
            </w:r>
            <w:proofErr w:type="spellStart"/>
            <w:r w:rsidR="003D03CA" w:rsidRPr="003D03CA">
              <w:rPr>
                <w:rFonts w:ascii="Times New Roman" w:eastAsia="Times New Roman" w:hAnsi="Times New Roman" w:cs="Times New Roman"/>
                <w:sz w:val="28"/>
                <w:szCs w:val="20"/>
              </w:rPr>
              <w:t>Гамовского</w:t>
            </w:r>
            <w:proofErr w:type="spellEnd"/>
            <w:r w:rsidR="003D03CA" w:rsidRPr="003D03C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Default="00F87555" w:rsidP="003D03C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3D03CA">
              <w:rPr>
                <w:rFonts w:ascii="Times New Roman" w:eastAsia="Times New Roman" w:hAnsi="Times New Roman" w:cs="Times New Roman"/>
                <w:sz w:val="28"/>
                <w:szCs w:val="20"/>
              </w:rPr>
              <w:t>21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.03.2014 № </w:t>
            </w:r>
            <w:r w:rsidR="003D03CA">
              <w:rPr>
                <w:rFonts w:ascii="Times New Roman" w:eastAsia="Times New Roman" w:hAnsi="Times New Roman" w:cs="Times New Roman"/>
                <w:sz w:val="28"/>
                <w:szCs w:val="20"/>
              </w:rPr>
              <w:t>320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D02068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3D03CA" w:rsidTr="0013425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3CA" w:rsidRDefault="003D03CA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3CA" w:rsidRDefault="003D03CA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Фроловское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3CA" w:rsidRDefault="003D03CA" w:rsidP="00D02068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19.07.2013 № 351 </w:t>
            </w:r>
            <w:r w:rsidRPr="003D03CA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административного регламента по выдаче разрешения на вырубку деревьев, кустарников, уничтожение (перекопку) газонов и цветников»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3CA" w:rsidRDefault="003D03CA" w:rsidP="00D0206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11.03.2014 № 262, отрицательное</w:t>
            </w:r>
          </w:p>
        </w:tc>
      </w:tr>
      <w:tr w:rsidR="003D03CA" w:rsidTr="0013425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3CA" w:rsidRDefault="003D03CA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3CA" w:rsidRDefault="003D03CA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Платошинское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3CA" w:rsidRDefault="003D03CA" w:rsidP="00D02068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Постановление администрации 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10.12.2013 №148 </w:t>
            </w:r>
            <w:r w:rsidRPr="003D03C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утверждении Перечня муниципальных услуг, предоставляемых администрацией </w:t>
            </w:r>
            <w:proofErr w:type="spellStart"/>
            <w:r w:rsidRPr="003D03CA">
              <w:rPr>
                <w:rFonts w:ascii="Times New Roman" w:eastAsia="Times New Roman" w:hAnsi="Times New Roman" w:cs="Times New Roman"/>
                <w:sz w:val="28"/>
                <w:szCs w:val="20"/>
              </w:rPr>
              <w:t>Платошинского</w:t>
            </w:r>
            <w:proofErr w:type="spellEnd"/>
            <w:r w:rsidRPr="003D03C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3CA" w:rsidRDefault="003D03CA" w:rsidP="00D0206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26.03.2014 № 338,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положительное</w:t>
            </w:r>
          </w:p>
        </w:tc>
      </w:tr>
      <w:tr w:rsidR="003D03CA" w:rsidTr="0013425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03CA" w:rsidRDefault="003D03CA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03CA" w:rsidRDefault="003D03CA" w:rsidP="003D03CA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Двуреченское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03CA" w:rsidRDefault="003D03CA" w:rsidP="003D03CA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.201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3D03CA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Перечня муниципальных услуг, предоставляемых администрацией муниципального образования «</w:t>
            </w:r>
            <w:proofErr w:type="spellStart"/>
            <w:r w:rsidRPr="003D03CA">
              <w:rPr>
                <w:rFonts w:ascii="Times New Roman" w:eastAsia="Times New Roman" w:hAnsi="Times New Roman" w:cs="Times New Roman"/>
                <w:sz w:val="28"/>
                <w:szCs w:val="20"/>
              </w:rPr>
              <w:t>Двуреченское</w:t>
            </w:r>
            <w:proofErr w:type="spellEnd"/>
            <w:r w:rsidRPr="003D03C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03CA" w:rsidRDefault="003D03CA" w:rsidP="003D03C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07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.03.2014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253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3D03CA" w:rsidTr="0013425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3CA" w:rsidRDefault="003D03CA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3CA" w:rsidRDefault="003D03CA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Лобановское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3CA" w:rsidRDefault="003D03CA" w:rsidP="003D03CA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01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.201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19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3D03CA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перечня муниципальных услуг, предоставляемых администрацией муниципального образования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Лобановское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сельское поселение»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3CA" w:rsidRDefault="003D03CA" w:rsidP="003D03C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.03.2014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321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3D03CA" w:rsidTr="0013425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3CA" w:rsidRDefault="003D03CA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3CA" w:rsidRDefault="003D03CA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Соколовское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3CA" w:rsidRPr="003D03CA" w:rsidRDefault="003D03CA" w:rsidP="003D03CA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 от 01.07.2011 № 50 «</w:t>
            </w:r>
            <w:r w:rsidRPr="003D03C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перечней  должностных лиц, уполномоченных  составлять протоколы </w:t>
            </w:r>
          </w:p>
          <w:p w:rsidR="003D03CA" w:rsidRDefault="003D03CA" w:rsidP="003D03CA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3D03CA">
              <w:rPr>
                <w:rFonts w:ascii="Times New Roman" w:eastAsia="Times New Roman" w:hAnsi="Times New Roman" w:cs="Times New Roman"/>
                <w:sz w:val="28"/>
                <w:szCs w:val="20"/>
              </w:rPr>
              <w:t>об административных нарушениях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3CA" w:rsidRDefault="003D03CA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2A6CF0">
              <w:rPr>
                <w:rFonts w:ascii="Times New Roman" w:eastAsia="Times New Roman" w:hAnsi="Times New Roman" w:cs="Times New Roman"/>
                <w:sz w:val="28"/>
                <w:szCs w:val="20"/>
              </w:rPr>
              <w:t>19.03.2014 № 305, рекомендательное</w:t>
            </w:r>
          </w:p>
        </w:tc>
      </w:tr>
      <w:tr w:rsidR="003D03CA" w:rsidTr="0013425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3CA" w:rsidRDefault="003D03CA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3CA" w:rsidRDefault="003D03CA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Сылвенское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F0" w:rsidRPr="002A6CF0" w:rsidRDefault="002A6CF0" w:rsidP="002A6CF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Совета депутатов от 24.12.2013 № 98 «</w:t>
            </w:r>
            <w:r w:rsidRPr="002A6CF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 предоставлении льгот </w:t>
            </w:r>
          </w:p>
          <w:p w:rsidR="003D03CA" w:rsidRDefault="002A6CF0" w:rsidP="002A6CF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2A6CF0">
              <w:rPr>
                <w:rFonts w:ascii="Times New Roman" w:eastAsia="Times New Roman" w:hAnsi="Times New Roman" w:cs="Times New Roman"/>
                <w:sz w:val="28"/>
                <w:szCs w:val="20"/>
              </w:rPr>
              <w:t>по земельному налогу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3CA" w:rsidRDefault="002A6CF0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18.03.2014 № 300, положительное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5487D"/>
    <w:rsid w:val="000B0A21"/>
    <w:rsid w:val="000D7D57"/>
    <w:rsid w:val="002A6CF0"/>
    <w:rsid w:val="002E02F9"/>
    <w:rsid w:val="003D03CA"/>
    <w:rsid w:val="00735C80"/>
    <w:rsid w:val="007639A3"/>
    <w:rsid w:val="007C57E6"/>
    <w:rsid w:val="00943759"/>
    <w:rsid w:val="00A449A1"/>
    <w:rsid w:val="00B1352B"/>
    <w:rsid w:val="00BE21B6"/>
    <w:rsid w:val="00C01A6C"/>
    <w:rsid w:val="00C264BA"/>
    <w:rsid w:val="00CA5C16"/>
    <w:rsid w:val="00D02068"/>
    <w:rsid w:val="00E01901"/>
    <w:rsid w:val="00E12865"/>
    <w:rsid w:val="00F87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322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2</cp:revision>
  <dcterms:created xsi:type="dcterms:W3CDTF">2014-04-02T12:31:00Z</dcterms:created>
  <dcterms:modified xsi:type="dcterms:W3CDTF">2014-04-02T12:31:00Z</dcterms:modified>
</cp:coreProperties>
</file>