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B0" w:rsidRPr="00B84BB4" w:rsidRDefault="00BB5DB0" w:rsidP="00BB5DB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B5DB0" w:rsidRPr="00B84BB4" w:rsidRDefault="00BB5DB0" w:rsidP="00BB5DB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BB5D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 w:rsidRPr="002E0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B5DB0" w:rsidRPr="00B84BB4" w:rsidRDefault="00BB5DB0" w:rsidP="00BB5DB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536"/>
        <w:gridCol w:w="5810"/>
        <w:gridCol w:w="3623"/>
      </w:tblGrid>
      <w:tr w:rsidR="00BB5DB0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B5DB0" w:rsidRPr="00B84BB4" w:rsidRDefault="00BB5DB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B9024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Куединский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B902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06.03.2013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145-па «Об утверждении нормы предел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ной заполняемости террит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рий (помещений) в местах проведения пу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личных мероприятий на территории Куед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нского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B902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701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менда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FD4C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Куединский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264A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9.12.2012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941-па «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выплаты пособий сем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ям, имеющим детей в возрасте от 1,5 до 5 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ет, не посещающих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пальные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дошкольные образовательные учрежд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..»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FD4CB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647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571C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Куединский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571C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25.12.2012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386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установлении</w:t>
            </w:r>
            <w:proofErr w:type="gramEnd"/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расходных обязател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ство по предоставлению пособий семьям, имеющим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етей в возрасте от 1,5 до 5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571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648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BB5D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29.06.2012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209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услуг, которые я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в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ляются необходимыми и обязател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ными для предоставления муниципальных услуг адм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нистрации Ошьинского</w:t>
            </w:r>
            <w:bookmarkStart w:id="0" w:name="_GoBack"/>
            <w:bookmarkEnd w:id="0"/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BB5D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21.06.2013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733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менда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Большегондырское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264A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28.03.2013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51-па «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го регламента предоставления муниципал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ной услуги по совершению нотариальных действий, предусмотренных законодат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ством»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642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цательное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Федоровское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07.02.2013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8-па «Об утверждении Перечня муниц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пальных услуг, предоставление которых ос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ществляется по принципу «одного окна» в том числе в многофункц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ональных центрах предоставления государственных и муниц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пальных услуг админ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страцией Федоровского сельского посел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26.06.2013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745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цательное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Бикбардинское</w:t>
            </w:r>
            <w:proofErr w:type="spellEnd"/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02.04.2013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18-па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пальных услуг, предоставление которых ос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ществляется по принципу «одного окна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720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264AF3" w:rsidRPr="00B84BB4" w:rsidTr="00264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Default="00264AF3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Большекустовское</w:t>
            </w:r>
            <w:proofErr w:type="spellEnd"/>
            <w:r w:rsidRPr="00BB5D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селения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07.02.2013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8-ПА «Об утверждении Перечня муниц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пальных услуг, предоставление которых ос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ществляется по принципу «одного окна» в администрации </w:t>
            </w:r>
            <w:proofErr w:type="spellStart"/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>стовского</w:t>
            </w:r>
            <w:proofErr w:type="spellEnd"/>
            <w:r w:rsidRPr="00BB5D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F3" w:rsidRPr="00B84BB4" w:rsidRDefault="00264AF3" w:rsidP="00396B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396BA9">
              <w:rPr>
                <w:rFonts w:ascii="Times New Roman" w:eastAsia="Times New Roman" w:hAnsi="Times New Roman" w:cs="Times New Roman"/>
                <w:sz w:val="28"/>
                <w:szCs w:val="20"/>
              </w:rPr>
              <w:t>706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</w:tbl>
    <w:p w:rsidR="00BB5DB0" w:rsidRPr="00B84BB4" w:rsidRDefault="00BB5DB0" w:rsidP="00BB5DB0">
      <w:pPr>
        <w:rPr>
          <w:rFonts w:ascii="Times New Roman" w:hAnsi="Times New Roman" w:cs="Times New Roman"/>
        </w:rPr>
      </w:pPr>
    </w:p>
    <w:p w:rsidR="00BB5DB0" w:rsidRDefault="00BB5DB0" w:rsidP="00BB5DB0"/>
    <w:p w:rsidR="00BB5DB0" w:rsidRDefault="00BB5DB0" w:rsidP="00BB5DB0"/>
    <w:p w:rsidR="008E3967" w:rsidRDefault="008E3967"/>
    <w:sectPr w:rsidR="008E3967" w:rsidSect="00264AF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DB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4AF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BA9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5DB0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2013-07-17T05:41:00Z</dcterms:created>
  <dcterms:modified xsi:type="dcterms:W3CDTF">2013-07-19T06:45:00Z</dcterms:modified>
</cp:coreProperties>
</file>