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403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361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сольского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9C7F0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61A2D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74C48" w:rsidP="00361A2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674C48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Усольского городского поселения Усольского муниципального района от 29.10.2013 № 9 «О межведомственной комиссии по признанию помещения жилым помещением, жилого помещения непригодным для проживания и многоквартирного дома ветхим или аварийным и 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307CA" w:rsidP="009C7F0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12559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312559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12559">
              <w:rPr>
                <w:rFonts w:ascii="Times New Roman" w:eastAsia="Times New Roman" w:hAnsi="Times New Roman" w:cs="Times New Roman"/>
                <w:sz w:val="28"/>
                <w:szCs w:val="20"/>
              </w:rPr>
              <w:t>807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C7F0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3" w:rsidRDefault="009C7F0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3" w:rsidRDefault="00312559" w:rsidP="00177FD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3" w:rsidRPr="00352087" w:rsidRDefault="00D307CA" w:rsidP="00F254C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307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F254C5"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F254C5" w:rsidRPr="00F254C5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У</w:t>
            </w:r>
            <w:r w:rsidR="00F254C5">
              <w:rPr>
                <w:rFonts w:ascii="Times New Roman" w:eastAsia="Times New Roman" w:hAnsi="Times New Roman" w:cs="Times New Roman"/>
                <w:sz w:val="28"/>
                <w:szCs w:val="20"/>
              </w:rPr>
              <w:t>сольского муниципального района</w:t>
            </w:r>
            <w:r w:rsidR="00F254C5" w:rsidRPr="00F254C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18.06.2012 № 450 «Об утверждении административного регламента по предоставлению муниципальной услуги «Предоставление путёвок и направление в места отдыха детей в каникулярное время»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3" w:rsidRDefault="00312559" w:rsidP="009C7F0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07.08.2014 № 804, отрицательное</w:t>
            </w:r>
          </w:p>
        </w:tc>
      </w:tr>
      <w:tr w:rsidR="0031255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59" w:rsidRDefault="003125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59" w:rsidRDefault="00312559" w:rsidP="00177FD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Троицкое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59" w:rsidRPr="00D307CA" w:rsidRDefault="00D60C00" w:rsidP="00D60C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60C00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Троицкого сельского поселе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ния </w:t>
            </w:r>
            <w:r w:rsidRPr="00D60C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Усольского </w:t>
            </w:r>
            <w:r w:rsidRPr="00D60C0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муниципального района от 05.03.2014 № 10 «О признании утратившим силу постановления №58 от 24.10.2013 «Об утверждении административного регламента осуществления муниципального контроля за проведением муниципальных лотерей на территории Троицкого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59" w:rsidRDefault="00312559" w:rsidP="009C7F0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14.08.2014 № 849,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A6CF0"/>
    <w:rsid w:val="002E02F9"/>
    <w:rsid w:val="00312559"/>
    <w:rsid w:val="00352087"/>
    <w:rsid w:val="00361A2D"/>
    <w:rsid w:val="00364E05"/>
    <w:rsid w:val="003D03CA"/>
    <w:rsid w:val="00403D75"/>
    <w:rsid w:val="00674C48"/>
    <w:rsid w:val="00735C80"/>
    <w:rsid w:val="007639A3"/>
    <w:rsid w:val="007C57E6"/>
    <w:rsid w:val="00943759"/>
    <w:rsid w:val="009C7F03"/>
    <w:rsid w:val="00A449A1"/>
    <w:rsid w:val="00A96991"/>
    <w:rsid w:val="00B1352B"/>
    <w:rsid w:val="00BE21B6"/>
    <w:rsid w:val="00C01A6C"/>
    <w:rsid w:val="00C264BA"/>
    <w:rsid w:val="00CA5C16"/>
    <w:rsid w:val="00D02068"/>
    <w:rsid w:val="00D307CA"/>
    <w:rsid w:val="00D60C00"/>
    <w:rsid w:val="00D80983"/>
    <w:rsid w:val="00E01901"/>
    <w:rsid w:val="00E12865"/>
    <w:rsid w:val="00EA2554"/>
    <w:rsid w:val="00F254C5"/>
    <w:rsid w:val="00F87555"/>
    <w:rsid w:val="00F9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9</cp:revision>
  <dcterms:created xsi:type="dcterms:W3CDTF">2014-04-02T12:57:00Z</dcterms:created>
  <dcterms:modified xsi:type="dcterms:W3CDTF">2014-09-08T07:18:00Z</dcterms:modified>
</cp:coreProperties>
</file>