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C1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AD5B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5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A2307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Очерского городского поселения Очерского муниципального района от 28.05.2014 № 164 </w:t>
            </w:r>
            <w:r w:rsidRPr="00FA230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A230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A230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1E3E" w:rsidP="00AD5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D5B6C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D5B6C">
              <w:rPr>
                <w:rFonts w:ascii="Times New Roman" w:eastAsia="Times New Roman" w:hAnsi="Times New Roman" w:cs="Times New Roman"/>
                <w:sz w:val="28"/>
                <w:szCs w:val="20"/>
              </w:rPr>
              <w:t>897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D5B6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1286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AD5B6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Спешковское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Pr="00212860" w:rsidRDefault="00A30538" w:rsidP="00A3053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0538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Спешковского сельского поселения </w:t>
            </w:r>
            <w:r w:rsidRPr="00A30538">
              <w:rPr>
                <w:rFonts w:ascii="Times New Roman" w:hAnsi="Times New Roman" w:cs="Times New Roman"/>
                <w:sz w:val="28"/>
                <w:szCs w:val="28"/>
              </w:rPr>
              <w:t xml:space="preserve"> Очерс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муниципального района от 27</w:t>
            </w:r>
            <w:r w:rsidRPr="00A30538">
              <w:rPr>
                <w:rFonts w:ascii="Times New Roman" w:hAnsi="Times New Roman" w:cs="Times New Roman"/>
                <w:sz w:val="28"/>
                <w:szCs w:val="28"/>
              </w:rPr>
              <w:t xml:space="preserve">.05.2014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109 </w:t>
            </w:r>
            <w:r w:rsidRPr="00A3053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3053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3053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C1E3E" w:rsidP="00AD5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D5B6C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D5B6C">
              <w:rPr>
                <w:rFonts w:ascii="Times New Roman" w:eastAsia="Times New Roman" w:hAnsi="Times New Roman" w:cs="Times New Roman"/>
                <w:sz w:val="28"/>
                <w:szCs w:val="20"/>
              </w:rPr>
              <w:t>907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B3F9A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30538"/>
    <w:rsid w:val="00A46127"/>
    <w:rsid w:val="00A91524"/>
    <w:rsid w:val="00A96CFA"/>
    <w:rsid w:val="00AD5B6C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2307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56</cp:revision>
  <dcterms:created xsi:type="dcterms:W3CDTF">2015-04-14T07:53:00Z</dcterms:created>
  <dcterms:modified xsi:type="dcterms:W3CDTF">2015-09-01T12:33:00Z</dcterms:modified>
</cp:coreProperties>
</file>