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AB627" w14:textId="06D2205B" w:rsidR="00735264" w:rsidRPr="001C3F2A" w:rsidRDefault="00735264" w:rsidP="00735264">
      <w:pPr>
        <w:jc w:val="center"/>
        <w:rPr>
          <w:b/>
          <w:bCs/>
        </w:rPr>
      </w:pPr>
      <w:r>
        <w:rPr>
          <w:b/>
          <w:bCs/>
        </w:rPr>
        <w:t xml:space="preserve">Номинации на </w:t>
      </w:r>
      <w:r w:rsidRPr="00735264">
        <w:rPr>
          <w:b/>
          <w:bCs/>
        </w:rPr>
        <w:t>Всероссийск</w:t>
      </w:r>
      <w:r>
        <w:rPr>
          <w:b/>
          <w:bCs/>
        </w:rPr>
        <w:t>ую</w:t>
      </w:r>
      <w:r w:rsidRPr="00735264">
        <w:rPr>
          <w:b/>
          <w:bCs/>
        </w:rPr>
        <w:t xml:space="preserve"> Народн</w:t>
      </w:r>
      <w:r>
        <w:rPr>
          <w:b/>
          <w:bCs/>
        </w:rPr>
        <w:t>ую</w:t>
      </w:r>
      <w:r w:rsidRPr="00735264">
        <w:rPr>
          <w:b/>
          <w:bCs/>
        </w:rPr>
        <w:t xml:space="preserve"> преми</w:t>
      </w:r>
      <w:r>
        <w:rPr>
          <w:b/>
          <w:bCs/>
        </w:rPr>
        <w:t>ю</w:t>
      </w:r>
      <w:r w:rsidRPr="00735264">
        <w:rPr>
          <w:b/>
          <w:bCs/>
        </w:rPr>
        <w:t xml:space="preserve"> «Голос героев»</w:t>
      </w:r>
    </w:p>
    <w:p w14:paraId="219AB722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Востребованный специалист</w:t>
      </w:r>
      <w:r>
        <w:t xml:space="preserve"> – представители рабочих профессий в возрасте от 18 до 23 лет.</w:t>
      </w:r>
    </w:p>
    <w:p w14:paraId="47705956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 xml:space="preserve">Герои </w:t>
      </w:r>
      <w:proofErr w:type="spellStart"/>
      <w:r w:rsidRPr="001C3F2A">
        <w:rPr>
          <w:b/>
          <w:bCs/>
        </w:rPr>
        <w:t>блогинга</w:t>
      </w:r>
      <w:proofErr w:type="spellEnd"/>
      <w:r>
        <w:t xml:space="preserve"> – блогеры, лидеры общественного мнения, популяризирующие традиционные российские духовно-нравственные ценности.</w:t>
      </w:r>
    </w:p>
    <w:p w14:paraId="3C2004BF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воспитания</w:t>
      </w:r>
      <w:r>
        <w:t xml:space="preserve"> – сотрудники детских садов, работники сферы дополнительного образования.</w:t>
      </w:r>
    </w:p>
    <w:p w14:paraId="3362D852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добровольчества</w:t>
      </w:r>
      <w:r>
        <w:t xml:space="preserve"> – руководители, сотрудники и волонтеры действующих благотворительных/добровольческих проектов.</w:t>
      </w:r>
    </w:p>
    <w:p w14:paraId="72119FD2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декоративно-прикладного искусства</w:t>
      </w:r>
      <w:r>
        <w:t xml:space="preserve"> – деятели культуры, творчество которых связано с созданием осязаемых предметов искусства.</w:t>
      </w:r>
    </w:p>
    <w:p w14:paraId="292D39EB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зоозащиты</w:t>
      </w:r>
      <w:r>
        <w:t xml:space="preserve"> – руководители и участники действующих проектов по спасению животных, а также сотрудники </w:t>
      </w:r>
      <w:proofErr w:type="spellStart"/>
      <w:r>
        <w:t>ветклиник</w:t>
      </w:r>
      <w:proofErr w:type="spellEnd"/>
      <w:r>
        <w:t>.</w:t>
      </w:r>
    </w:p>
    <w:p w14:paraId="4713C550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исполнительского искусства</w:t>
      </w:r>
      <w:r>
        <w:t xml:space="preserve"> – деятели культуры, творчество которых связано с самовыражением на сцене.</w:t>
      </w:r>
    </w:p>
    <w:p w14:paraId="5C8558D7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культуры</w:t>
      </w:r>
      <w:r>
        <w:t xml:space="preserve"> – деятели культуры, которые профессионально занимаются развитием сферы искусства, литературы и музейного дела.</w:t>
      </w:r>
    </w:p>
    <w:p w14:paraId="02AE1497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медиа</w:t>
      </w:r>
      <w:r>
        <w:t xml:space="preserve"> – профессиональные журналисты, освещающие темы неравнодушия и помощи.</w:t>
      </w:r>
    </w:p>
    <w:p w14:paraId="6B588838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медицины</w:t>
      </w:r>
      <w:r>
        <w:t xml:space="preserve"> – работники медицинской сферы, которые помогают людям сохранять и улучшать здоровье.</w:t>
      </w:r>
    </w:p>
    <w:p w14:paraId="3E6EC25C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науки</w:t>
      </w:r>
      <w:r>
        <w:t xml:space="preserve"> – люди, профессионально занимающиеся научными исследованиями.</w:t>
      </w:r>
    </w:p>
    <w:p w14:paraId="3A231120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наставничества</w:t>
      </w:r>
      <w:r>
        <w:t xml:space="preserve"> – люди, выступающие наставниками в своей профессии для группы лиц.</w:t>
      </w:r>
    </w:p>
    <w:p w14:paraId="6E54B9F6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образования</w:t>
      </w:r>
      <w:r>
        <w:t xml:space="preserve"> – педагоги школ, высших и средних специальных учебных заведений.</w:t>
      </w:r>
    </w:p>
    <w:p w14:paraId="436EFB31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правопорядка</w:t>
      </w:r>
      <w:r>
        <w:t xml:space="preserve"> – сотрудники правоохранительных служб по обеспечению безопасности и </w:t>
      </w:r>
      <w:proofErr w:type="spellStart"/>
      <w:r>
        <w:t>правозаконности</w:t>
      </w:r>
      <w:proofErr w:type="spellEnd"/>
      <w:r>
        <w:t>.</w:t>
      </w:r>
    </w:p>
    <w:p w14:paraId="13A76523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преодоления</w:t>
      </w:r>
      <w:r>
        <w:t xml:space="preserve"> – люди с инвалидностью, которые вдохновляют других усердием, трудолюбием и верой в себя.</w:t>
      </w:r>
    </w:p>
    <w:p w14:paraId="17DFBD7E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по зову сердца</w:t>
      </w:r>
      <w:r>
        <w:t xml:space="preserve"> – люди, которые помогли другим в опасной ситуации, рискуя здоровьем и даже жизнью.</w:t>
      </w:r>
    </w:p>
    <w:p w14:paraId="7D755313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по призванию</w:t>
      </w:r>
      <w:r>
        <w:t xml:space="preserve"> – сотрудники служб, которые ежедневно спасают людей в чрезвычайных ситуациях, а также соцработники.</w:t>
      </w:r>
    </w:p>
    <w:p w14:paraId="19010AF9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производства</w:t>
      </w:r>
      <w:r>
        <w:t xml:space="preserve"> – люди, занятые во всех отраслях промышленного производства.</w:t>
      </w:r>
    </w:p>
    <w:p w14:paraId="580EAABA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развития</w:t>
      </w:r>
      <w:r>
        <w:t xml:space="preserve"> – предприятия и организации, поддерживающие развитие некоммерческого сектора, а также курирующие научные и IT-разработки в своей сфере.</w:t>
      </w:r>
    </w:p>
    <w:p w14:paraId="45B88B38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lastRenderedPageBreak/>
        <w:t>Герои сервиса</w:t>
      </w:r>
      <w:r>
        <w:t xml:space="preserve"> – представители любой профессии, которые оказывают услуги так, что их хочется за это поблагодарить.</w:t>
      </w:r>
    </w:p>
    <w:p w14:paraId="53C1C187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села</w:t>
      </w:r>
      <w:r>
        <w:t xml:space="preserve"> – люди, занятые в сфере растениеводства, животноводства, рыбоводства и лесного хозяйства.</w:t>
      </w:r>
    </w:p>
    <w:p w14:paraId="4B2A3E3F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семьи</w:t>
      </w:r>
      <w:r>
        <w:t xml:space="preserve"> – многодетные родители, показывающие другим пример уважительного, чуткого и бережного отношения к родным.</w:t>
      </w:r>
    </w:p>
    <w:p w14:paraId="2EA2C770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социального предпринимательства</w:t>
      </w:r>
      <w:r>
        <w:t xml:space="preserve"> – руководители и сотрудники коммерческих организаций, выделяющие время и средства на помощь людям.</w:t>
      </w:r>
    </w:p>
    <w:p w14:paraId="35C9D148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сохранения памяти</w:t>
      </w:r>
      <w:r>
        <w:t xml:space="preserve"> – люди, деятельность которых связана с сохранением исторического наследия России.</w:t>
      </w:r>
    </w:p>
    <w:p w14:paraId="1A6E7679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спорта</w:t>
      </w:r>
      <w:r>
        <w:t xml:space="preserve"> – люди, прославляющие свой регион успехами в спорте или достижениями воспитанников.</w:t>
      </w:r>
    </w:p>
    <w:p w14:paraId="1AC3C618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строительства</w:t>
      </w:r>
      <w:r>
        <w:t xml:space="preserve"> – представители любой специальности, занятые в строительной отрасли.</w:t>
      </w:r>
    </w:p>
    <w:p w14:paraId="63933ACB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труда</w:t>
      </w:r>
      <w:r>
        <w:t xml:space="preserve"> – представители любой профессии, посвятившие ей свыше 25 лет.</w:t>
      </w:r>
    </w:p>
    <w:p w14:paraId="224360CE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трудовой династии</w:t>
      </w:r>
      <w:r>
        <w:t xml:space="preserve"> – представители семьи, которые достойно развиваются в рамках одной профессии.</w:t>
      </w:r>
    </w:p>
    <w:p w14:paraId="0DE57743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транспорта</w:t>
      </w:r>
      <w:r>
        <w:t xml:space="preserve"> – сотрудники организаций, деятельность которых связана с перевозкой пассажиров или грузов.</w:t>
      </w:r>
    </w:p>
    <w:p w14:paraId="371CF033" w14:textId="77777777" w:rsidR="00735264" w:rsidRDefault="00735264" w:rsidP="00735264">
      <w:pPr>
        <w:pStyle w:val="a3"/>
        <w:numPr>
          <w:ilvl w:val="0"/>
          <w:numId w:val="1"/>
        </w:numPr>
        <w:spacing w:after="0"/>
      </w:pPr>
      <w:r w:rsidRPr="001C3F2A">
        <w:rPr>
          <w:b/>
          <w:bCs/>
        </w:rPr>
        <w:t>Герои экологии</w:t>
      </w:r>
      <w:r>
        <w:t xml:space="preserve"> – авторы и участники действующих экологических проектов.</w:t>
      </w:r>
    </w:p>
    <w:p w14:paraId="6C37AA78" w14:textId="77777777" w:rsidR="00735264" w:rsidRDefault="00735264" w:rsidP="00735264">
      <w:pPr>
        <w:pStyle w:val="a3"/>
        <w:spacing w:after="0"/>
      </w:pPr>
    </w:p>
    <w:p w14:paraId="06A60D40" w14:textId="77777777" w:rsidR="00B562F2" w:rsidRDefault="00B562F2"/>
    <w:sectPr w:rsidR="00B56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85924"/>
    <w:multiLevelType w:val="hybridMultilevel"/>
    <w:tmpl w:val="ED2E9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264"/>
    <w:rsid w:val="0002505D"/>
    <w:rsid w:val="00735264"/>
    <w:rsid w:val="00B562F2"/>
    <w:rsid w:val="00FB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9978F"/>
  <w15:chartTrackingRefBased/>
  <w15:docId w15:val="{D7404642-E903-437F-A3D1-D5EA33A9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264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7352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26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5264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Кетова</dc:creator>
  <cp:keywords/>
  <dc:description/>
  <cp:lastModifiedBy>Дарья Кетова</cp:lastModifiedBy>
  <cp:revision>1</cp:revision>
  <dcterms:created xsi:type="dcterms:W3CDTF">2025-08-12T09:44:00Z</dcterms:created>
  <dcterms:modified xsi:type="dcterms:W3CDTF">2025-08-12T09:45:00Z</dcterms:modified>
</cp:coreProperties>
</file>