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353" w:rsidRDefault="00CC4353" w:rsidP="0031139B">
      <w:pPr>
        <w:pStyle w:val="ConsPlusTitlePag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C4353">
        <w:rPr>
          <w:rFonts w:ascii="Times New Roman" w:hAnsi="Times New Roman" w:cs="Times New Roman"/>
          <w:sz w:val="28"/>
          <w:szCs w:val="28"/>
        </w:rPr>
        <w:t>Льготы для граждан, награжденных государственными наградами Российской Федерации</w:t>
      </w:r>
      <w:r w:rsidR="009F33A5">
        <w:rPr>
          <w:rFonts w:ascii="Times New Roman" w:hAnsi="Times New Roman" w:cs="Times New Roman"/>
          <w:sz w:val="28"/>
          <w:szCs w:val="28"/>
        </w:rPr>
        <w:t>,</w:t>
      </w:r>
      <w:r w:rsidRPr="00CC4353">
        <w:rPr>
          <w:rFonts w:ascii="Times New Roman" w:hAnsi="Times New Roman" w:cs="Times New Roman"/>
          <w:sz w:val="28"/>
          <w:szCs w:val="28"/>
        </w:rPr>
        <w:t xml:space="preserve"> поощренных Президентом Российской Федерации</w:t>
      </w:r>
      <w:r w:rsidR="0047511A">
        <w:rPr>
          <w:rFonts w:ascii="Times New Roman" w:hAnsi="Times New Roman" w:cs="Times New Roman"/>
          <w:sz w:val="28"/>
          <w:szCs w:val="28"/>
        </w:rPr>
        <w:t>,</w:t>
      </w:r>
      <w:r w:rsidR="009F33A5" w:rsidRPr="009F33A5">
        <w:t xml:space="preserve"> </w:t>
      </w:r>
      <w:r w:rsidR="009F33A5" w:rsidRPr="009F33A5">
        <w:rPr>
          <w:rFonts w:ascii="Times New Roman" w:hAnsi="Times New Roman" w:cs="Times New Roman"/>
          <w:sz w:val="28"/>
          <w:szCs w:val="28"/>
        </w:rPr>
        <w:t>награжденны</w:t>
      </w:r>
      <w:r w:rsidR="0047511A">
        <w:rPr>
          <w:rFonts w:ascii="Times New Roman" w:hAnsi="Times New Roman" w:cs="Times New Roman"/>
          <w:sz w:val="28"/>
          <w:szCs w:val="28"/>
        </w:rPr>
        <w:t>х</w:t>
      </w:r>
      <w:r w:rsidR="009F33A5" w:rsidRPr="009F33A5">
        <w:rPr>
          <w:rFonts w:ascii="Times New Roman" w:hAnsi="Times New Roman" w:cs="Times New Roman"/>
          <w:sz w:val="28"/>
          <w:szCs w:val="28"/>
        </w:rPr>
        <w:t xml:space="preserve"> ведомственными знаками отличия за заслуги в труде (службе)</w:t>
      </w:r>
    </w:p>
    <w:p w:rsidR="00CC4353" w:rsidRDefault="00CC435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A002FE" w:rsidRDefault="00CC4353" w:rsidP="00D13AFA">
      <w:pPr>
        <w:pStyle w:val="ConsPlusTitlePage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6D44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A002FE">
        <w:rPr>
          <w:rFonts w:ascii="Times New Roman" w:hAnsi="Times New Roman" w:cs="Times New Roman"/>
          <w:sz w:val="28"/>
          <w:szCs w:val="28"/>
        </w:rPr>
        <w:t xml:space="preserve">многодетных родителей (матери) </w:t>
      </w:r>
      <w:r w:rsidR="00A002FE" w:rsidRPr="00A002FE">
        <w:rPr>
          <w:rFonts w:ascii="Times New Roman" w:hAnsi="Times New Roman" w:cs="Times New Roman"/>
          <w:sz w:val="28"/>
          <w:szCs w:val="28"/>
        </w:rPr>
        <w:t>сопровождается выплатой единовременного денежного поощрения</w:t>
      </w:r>
      <w:r w:rsidR="00A002FE">
        <w:rPr>
          <w:rFonts w:ascii="Times New Roman" w:hAnsi="Times New Roman" w:cs="Times New Roman"/>
          <w:sz w:val="28"/>
          <w:szCs w:val="28"/>
        </w:rPr>
        <w:t>:</w:t>
      </w:r>
    </w:p>
    <w:p w:rsidR="00A002FE" w:rsidRDefault="00A002FE" w:rsidP="00D13AFA">
      <w:pPr>
        <w:pStyle w:val="ConsPlusTitlePage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присвоении звания «Мать-героиня»</w:t>
      </w:r>
      <w:r w:rsidR="009F1879" w:rsidRPr="009F1879">
        <w:t xml:space="preserve"> </w:t>
      </w:r>
      <w:r w:rsidR="009F1879" w:rsidRPr="009F1879">
        <w:rPr>
          <w:rFonts w:ascii="Times New Roman" w:hAnsi="Times New Roman" w:cs="Times New Roman"/>
          <w:sz w:val="28"/>
          <w:szCs w:val="28"/>
        </w:rPr>
        <w:t>единовременное денежное поощрение выплачивается</w:t>
      </w:r>
      <w:r w:rsidR="009F1879">
        <w:rPr>
          <w:rFonts w:ascii="Times New Roman" w:hAnsi="Times New Roman" w:cs="Times New Roman"/>
          <w:sz w:val="28"/>
          <w:szCs w:val="28"/>
        </w:rPr>
        <w:t xml:space="preserve"> награжденной матери в размере 1 млн. руб. </w:t>
      </w:r>
      <w:r w:rsidR="009F1879" w:rsidRPr="009F1879">
        <w:rPr>
          <w:rFonts w:ascii="Times New Roman" w:hAnsi="Times New Roman" w:cs="Times New Roman"/>
          <w:sz w:val="28"/>
          <w:szCs w:val="28"/>
        </w:rPr>
        <w:t>(Указ Президента Российской Федерации от 15.08.2022 № 558 «О некоторых вопросах совершенствования государственной наградной системы Российской Федерации»)</w:t>
      </w:r>
      <w:r w:rsidR="009F1879">
        <w:rPr>
          <w:rFonts w:ascii="Times New Roman" w:hAnsi="Times New Roman" w:cs="Times New Roman"/>
          <w:sz w:val="28"/>
          <w:szCs w:val="28"/>
        </w:rPr>
        <w:t>;</w:t>
      </w:r>
    </w:p>
    <w:p w:rsidR="00A002FE" w:rsidRDefault="00A002FE" w:rsidP="00D13AFA">
      <w:pPr>
        <w:pStyle w:val="ConsPlusTitlePage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награждении </w:t>
      </w:r>
      <w:r w:rsidR="00CC4353" w:rsidRPr="00A66D44">
        <w:rPr>
          <w:rFonts w:ascii="Times New Roman" w:hAnsi="Times New Roman" w:cs="Times New Roman"/>
          <w:sz w:val="28"/>
          <w:szCs w:val="28"/>
        </w:rPr>
        <w:t xml:space="preserve">орденом «Родительская слава» </w:t>
      </w:r>
      <w:r w:rsidR="00A66D44" w:rsidRPr="00A66D44">
        <w:rPr>
          <w:rFonts w:ascii="Times New Roman" w:hAnsi="Times New Roman" w:cs="Times New Roman"/>
          <w:sz w:val="28"/>
          <w:szCs w:val="28"/>
        </w:rPr>
        <w:t>единовременно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66D44" w:rsidRPr="00A66D44">
        <w:rPr>
          <w:rFonts w:ascii="Times New Roman" w:hAnsi="Times New Roman" w:cs="Times New Roman"/>
          <w:sz w:val="28"/>
          <w:szCs w:val="28"/>
        </w:rPr>
        <w:t xml:space="preserve"> денежно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66D44" w:rsidRPr="00A66D44">
        <w:rPr>
          <w:rFonts w:ascii="Times New Roman" w:hAnsi="Times New Roman" w:cs="Times New Roman"/>
          <w:sz w:val="28"/>
          <w:szCs w:val="28"/>
        </w:rPr>
        <w:t xml:space="preserve"> поощрени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66D44" w:rsidRPr="00A66D44">
        <w:rPr>
          <w:rFonts w:ascii="Times New Roman" w:hAnsi="Times New Roman" w:cs="Times New Roman"/>
          <w:sz w:val="28"/>
          <w:szCs w:val="28"/>
        </w:rPr>
        <w:t xml:space="preserve"> </w:t>
      </w:r>
      <w:r w:rsidRPr="00A66D44">
        <w:rPr>
          <w:rFonts w:ascii="Times New Roman" w:hAnsi="Times New Roman" w:cs="Times New Roman"/>
          <w:sz w:val="28"/>
          <w:szCs w:val="28"/>
        </w:rPr>
        <w:t>выпла</w:t>
      </w:r>
      <w:r>
        <w:rPr>
          <w:rFonts w:ascii="Times New Roman" w:hAnsi="Times New Roman" w:cs="Times New Roman"/>
          <w:sz w:val="28"/>
          <w:szCs w:val="28"/>
        </w:rPr>
        <w:t>чивается</w:t>
      </w:r>
      <w:r w:rsidRPr="00A66D44">
        <w:rPr>
          <w:rFonts w:ascii="Times New Roman" w:hAnsi="Times New Roman" w:cs="Times New Roman"/>
          <w:sz w:val="28"/>
          <w:szCs w:val="28"/>
        </w:rPr>
        <w:t xml:space="preserve"> </w:t>
      </w:r>
      <w:r w:rsidR="00A66D44" w:rsidRPr="00A66D44">
        <w:rPr>
          <w:rFonts w:ascii="Times New Roman" w:hAnsi="Times New Roman" w:cs="Times New Roman"/>
          <w:sz w:val="28"/>
          <w:szCs w:val="28"/>
        </w:rPr>
        <w:t>одному из родителей в</w:t>
      </w:r>
      <w:r w:rsidR="00A94B8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размере 5</w:t>
      </w:r>
      <w:r w:rsidR="00A66D44" w:rsidRPr="00A66D44">
        <w:rPr>
          <w:rFonts w:ascii="Times New Roman" w:hAnsi="Times New Roman" w:cs="Times New Roman"/>
          <w:sz w:val="28"/>
          <w:szCs w:val="28"/>
        </w:rPr>
        <w:t>00 тыс. руб. (Указ Президента Российской Федерации от 13.05.2008 № 775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66D44" w:rsidRPr="00A66D44">
        <w:rPr>
          <w:rFonts w:ascii="Times New Roman" w:hAnsi="Times New Roman" w:cs="Times New Roman"/>
          <w:sz w:val="28"/>
          <w:szCs w:val="28"/>
        </w:rPr>
        <w:t>учреждении ордена «Родительская слава»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C4353" w:rsidRDefault="00A002FE" w:rsidP="00D13AFA">
      <w:pPr>
        <w:pStyle w:val="ConsPlusTitlePage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2FE">
        <w:rPr>
          <w:rFonts w:ascii="Times New Roman" w:hAnsi="Times New Roman" w:cs="Times New Roman"/>
          <w:sz w:val="28"/>
          <w:szCs w:val="28"/>
        </w:rPr>
        <w:t xml:space="preserve">при награждении </w:t>
      </w:r>
      <w:r>
        <w:rPr>
          <w:rFonts w:ascii="Times New Roman" w:hAnsi="Times New Roman" w:cs="Times New Roman"/>
          <w:sz w:val="28"/>
          <w:szCs w:val="28"/>
        </w:rPr>
        <w:t>медалью ордена</w:t>
      </w:r>
      <w:r w:rsidRPr="00A002FE">
        <w:rPr>
          <w:rFonts w:ascii="Times New Roman" w:hAnsi="Times New Roman" w:cs="Times New Roman"/>
          <w:sz w:val="28"/>
          <w:szCs w:val="28"/>
        </w:rPr>
        <w:t xml:space="preserve"> «Родительская слава» единовременное денежное поощрение выплачивается</w:t>
      </w:r>
      <w:r>
        <w:rPr>
          <w:rFonts w:ascii="Times New Roman" w:hAnsi="Times New Roman" w:cs="Times New Roman"/>
          <w:sz w:val="28"/>
          <w:szCs w:val="28"/>
        </w:rPr>
        <w:t xml:space="preserve"> одному из родителей в размере 2</w:t>
      </w:r>
      <w:r w:rsidRPr="00A002FE">
        <w:rPr>
          <w:rFonts w:ascii="Times New Roman" w:hAnsi="Times New Roman" w:cs="Times New Roman"/>
          <w:sz w:val="28"/>
          <w:szCs w:val="28"/>
        </w:rPr>
        <w:t>00 тыс. руб. (Указ Президента Российской Федерации от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2F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8.2022</w:t>
      </w:r>
      <w:r w:rsidRPr="00A002F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558</w:t>
      </w:r>
      <w:r w:rsidRPr="00A002FE">
        <w:rPr>
          <w:rFonts w:ascii="Times New Roman" w:hAnsi="Times New Roman" w:cs="Times New Roman"/>
          <w:sz w:val="28"/>
          <w:szCs w:val="28"/>
        </w:rPr>
        <w:t xml:space="preserve"> «О</w:t>
      </w:r>
      <w:r w:rsidR="009F187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некоторых вопросах совершенствования государственной наградной системы</w:t>
      </w:r>
      <w:r w:rsidR="009F1879">
        <w:rPr>
          <w:rFonts w:ascii="Times New Roman" w:hAnsi="Times New Roman" w:cs="Times New Roman"/>
          <w:sz w:val="28"/>
          <w:szCs w:val="28"/>
        </w:rPr>
        <w:t xml:space="preserve"> Российской Фе</w:t>
      </w:r>
      <w:r>
        <w:rPr>
          <w:rFonts w:ascii="Times New Roman" w:hAnsi="Times New Roman" w:cs="Times New Roman"/>
          <w:sz w:val="28"/>
          <w:szCs w:val="28"/>
        </w:rPr>
        <w:t>дерации»)</w:t>
      </w:r>
      <w:r w:rsidR="00A66D44">
        <w:rPr>
          <w:rFonts w:ascii="Times New Roman" w:hAnsi="Times New Roman" w:cs="Times New Roman"/>
          <w:sz w:val="28"/>
          <w:szCs w:val="28"/>
        </w:rPr>
        <w:t>.</w:t>
      </w:r>
    </w:p>
    <w:p w:rsidR="00CC4353" w:rsidRPr="00D13AFA" w:rsidRDefault="00A66D44" w:rsidP="00D13AFA">
      <w:pPr>
        <w:pStyle w:val="ConsPlusTitlePage"/>
        <w:numPr>
          <w:ilvl w:val="0"/>
          <w:numId w:val="1"/>
        </w:numPr>
        <w:spacing w:before="12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D44">
        <w:rPr>
          <w:rFonts w:ascii="Times New Roman" w:hAnsi="Times New Roman" w:cs="Times New Roman"/>
          <w:sz w:val="28"/>
          <w:szCs w:val="28"/>
        </w:rPr>
        <w:t>Дополнительное</w:t>
      </w:r>
      <w:r w:rsidR="00DF6681">
        <w:rPr>
          <w:rFonts w:ascii="Times New Roman" w:hAnsi="Times New Roman" w:cs="Times New Roman"/>
          <w:sz w:val="28"/>
          <w:szCs w:val="28"/>
        </w:rPr>
        <w:t xml:space="preserve"> ежемесячное </w:t>
      </w:r>
      <w:r w:rsidRPr="00A66D44">
        <w:rPr>
          <w:rFonts w:ascii="Times New Roman" w:hAnsi="Times New Roman" w:cs="Times New Roman"/>
          <w:sz w:val="28"/>
          <w:szCs w:val="28"/>
        </w:rPr>
        <w:t>материальное обеспечение</w:t>
      </w:r>
      <w:r w:rsidR="00DF6681">
        <w:rPr>
          <w:rFonts w:ascii="Times New Roman" w:hAnsi="Times New Roman" w:cs="Times New Roman"/>
          <w:sz w:val="28"/>
          <w:szCs w:val="28"/>
        </w:rPr>
        <w:t>,</w:t>
      </w:r>
      <w:r w:rsidR="00DF6681" w:rsidRPr="00DF6681">
        <w:t xml:space="preserve"> </w:t>
      </w:r>
      <w:r w:rsidR="00DF6681" w:rsidRPr="00DF6681">
        <w:rPr>
          <w:rFonts w:ascii="Times New Roman" w:hAnsi="Times New Roman" w:cs="Times New Roman"/>
          <w:sz w:val="28"/>
          <w:szCs w:val="28"/>
        </w:rPr>
        <w:t>устанавливаемо</w:t>
      </w:r>
      <w:r w:rsidR="00DF6681">
        <w:rPr>
          <w:rFonts w:ascii="Times New Roman" w:hAnsi="Times New Roman" w:cs="Times New Roman"/>
          <w:sz w:val="28"/>
          <w:szCs w:val="28"/>
        </w:rPr>
        <w:t>е</w:t>
      </w:r>
      <w:r w:rsidR="00DF6681" w:rsidRPr="00DF6681">
        <w:rPr>
          <w:rFonts w:ascii="Times New Roman" w:hAnsi="Times New Roman" w:cs="Times New Roman"/>
          <w:sz w:val="28"/>
          <w:szCs w:val="28"/>
        </w:rPr>
        <w:t xml:space="preserve"> к пенсиям, назначенным в соответствии с законодательством Российской Федерации</w:t>
      </w:r>
      <w:r w:rsidR="00D13AFA">
        <w:rPr>
          <w:rFonts w:ascii="Times New Roman" w:hAnsi="Times New Roman" w:cs="Times New Roman"/>
          <w:sz w:val="28"/>
          <w:szCs w:val="28"/>
        </w:rPr>
        <w:t xml:space="preserve"> (</w:t>
      </w:r>
      <w:r w:rsidR="00D13AFA" w:rsidRPr="00D13AFA">
        <w:rPr>
          <w:rFonts w:ascii="Times New Roman" w:hAnsi="Times New Roman" w:cs="Times New Roman"/>
          <w:sz w:val="28"/>
          <w:szCs w:val="28"/>
        </w:rPr>
        <w:t>Федеральны</w:t>
      </w:r>
      <w:r w:rsidR="00D13AFA">
        <w:rPr>
          <w:rFonts w:ascii="Times New Roman" w:hAnsi="Times New Roman" w:cs="Times New Roman"/>
          <w:sz w:val="28"/>
          <w:szCs w:val="28"/>
        </w:rPr>
        <w:t>й закон</w:t>
      </w:r>
      <w:r w:rsidR="00D13AFA" w:rsidRPr="00D13AFA">
        <w:rPr>
          <w:rFonts w:ascii="Times New Roman" w:hAnsi="Times New Roman" w:cs="Times New Roman"/>
          <w:sz w:val="28"/>
          <w:szCs w:val="28"/>
        </w:rPr>
        <w:t xml:space="preserve"> от 04.03.2002 № 21-ФЗ </w:t>
      </w:r>
      <w:r w:rsidR="00D13AFA">
        <w:rPr>
          <w:rFonts w:ascii="Times New Roman" w:hAnsi="Times New Roman" w:cs="Times New Roman"/>
          <w:sz w:val="28"/>
          <w:szCs w:val="28"/>
        </w:rPr>
        <w:t>«</w:t>
      </w:r>
      <w:r w:rsidR="00D13AFA" w:rsidRPr="00D13AFA">
        <w:rPr>
          <w:rFonts w:ascii="Times New Roman" w:hAnsi="Times New Roman" w:cs="Times New Roman"/>
          <w:sz w:val="28"/>
          <w:szCs w:val="28"/>
        </w:rPr>
        <w:t>О</w:t>
      </w:r>
      <w:r w:rsidR="00D13AFA">
        <w:rPr>
          <w:rFonts w:ascii="Times New Roman" w:hAnsi="Times New Roman" w:cs="Times New Roman"/>
          <w:sz w:val="28"/>
          <w:szCs w:val="28"/>
        </w:rPr>
        <w:t> </w:t>
      </w:r>
      <w:r w:rsidR="00D13AFA" w:rsidRPr="00D13AFA">
        <w:rPr>
          <w:rFonts w:ascii="Times New Roman" w:hAnsi="Times New Roman" w:cs="Times New Roman"/>
          <w:sz w:val="28"/>
          <w:szCs w:val="28"/>
        </w:rPr>
        <w:t xml:space="preserve">дополнительном ежемесячном материальном обеспечении граждан Российской Федерации за выдающиеся достижения и особые заслуги </w:t>
      </w:r>
      <w:r w:rsidR="00D13AFA">
        <w:rPr>
          <w:rFonts w:ascii="Times New Roman" w:hAnsi="Times New Roman" w:cs="Times New Roman"/>
          <w:sz w:val="28"/>
          <w:szCs w:val="28"/>
        </w:rPr>
        <w:br/>
      </w:r>
      <w:r w:rsidR="00D13AFA" w:rsidRPr="00D13AFA">
        <w:rPr>
          <w:rFonts w:ascii="Times New Roman" w:hAnsi="Times New Roman" w:cs="Times New Roman"/>
          <w:sz w:val="28"/>
          <w:szCs w:val="28"/>
        </w:rPr>
        <w:t>перед Российской Федерацией</w:t>
      </w:r>
      <w:r w:rsidR="00D13AFA">
        <w:rPr>
          <w:rFonts w:ascii="Times New Roman" w:hAnsi="Times New Roman" w:cs="Times New Roman"/>
          <w:sz w:val="28"/>
          <w:szCs w:val="28"/>
        </w:rPr>
        <w:t>»)</w:t>
      </w:r>
      <w:r w:rsidR="00DE380F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  <w:r w:rsidR="00D13AFA">
        <w:rPr>
          <w:rFonts w:ascii="Times New Roman" w:hAnsi="Times New Roman" w:cs="Times New Roman"/>
          <w:sz w:val="28"/>
          <w:szCs w:val="28"/>
        </w:rPr>
        <w:t>.</w:t>
      </w:r>
    </w:p>
    <w:p w:rsidR="00535F5A" w:rsidRPr="000A0649" w:rsidRDefault="005B03B8" w:rsidP="00D13AFA">
      <w:pPr>
        <w:pStyle w:val="a6"/>
        <w:numPr>
          <w:ilvl w:val="0"/>
          <w:numId w:val="1"/>
        </w:numPr>
        <w:spacing w:before="120" w:line="360" w:lineRule="exact"/>
        <w:ind w:left="0" w:firstLine="709"/>
        <w:jc w:val="both"/>
        <w:rPr>
          <w:szCs w:val="28"/>
        </w:rPr>
      </w:pPr>
      <w:r>
        <w:rPr>
          <w:szCs w:val="28"/>
        </w:rPr>
        <w:t>З</w:t>
      </w:r>
      <w:r w:rsidRPr="000A0649">
        <w:rPr>
          <w:szCs w:val="28"/>
        </w:rPr>
        <w:t>вание «Ветеран труда»</w:t>
      </w:r>
      <w:r w:rsidRPr="000A0649">
        <w:t xml:space="preserve"> </w:t>
      </w:r>
      <w:r>
        <w:t>п</w:t>
      </w:r>
      <w:r w:rsidR="000A0649">
        <w:rPr>
          <w:szCs w:val="28"/>
        </w:rPr>
        <w:t>р</w:t>
      </w:r>
      <w:r w:rsidR="000A0649" w:rsidRPr="000A0649">
        <w:rPr>
          <w:szCs w:val="28"/>
        </w:rPr>
        <w:t xml:space="preserve">исваивается </w:t>
      </w:r>
      <w:r w:rsidR="000A0649">
        <w:t>гр</w:t>
      </w:r>
      <w:r w:rsidR="000A0649" w:rsidRPr="000A0649">
        <w:rPr>
          <w:szCs w:val="28"/>
        </w:rPr>
        <w:t xml:space="preserve">ажданам, награжденным </w:t>
      </w:r>
      <w:r w:rsidR="00535F5A" w:rsidRPr="000A0649">
        <w:rPr>
          <w:szCs w:val="28"/>
        </w:rPr>
        <w:t>орденами или медалями СССР или Российской Федерации, либо удостоенны</w:t>
      </w:r>
      <w:r w:rsidR="000A0649" w:rsidRPr="000A0649">
        <w:rPr>
          <w:szCs w:val="28"/>
        </w:rPr>
        <w:t>м</w:t>
      </w:r>
      <w:r w:rsidR="00535F5A" w:rsidRPr="000A0649">
        <w:rPr>
          <w:szCs w:val="28"/>
        </w:rPr>
        <w:t xml:space="preserve"> почетных званий СССР или Российской Федерации, либо награжденны</w:t>
      </w:r>
      <w:r w:rsidR="000A0649" w:rsidRPr="000A0649">
        <w:rPr>
          <w:szCs w:val="28"/>
        </w:rPr>
        <w:t>м</w:t>
      </w:r>
      <w:r w:rsidR="00535F5A" w:rsidRPr="000A0649">
        <w:rPr>
          <w:szCs w:val="28"/>
        </w:rPr>
        <w:t xml:space="preserve"> почетными грамотами Президента Российской Федерации или удостоенны</w:t>
      </w:r>
      <w:r w:rsidR="000A0649" w:rsidRPr="000A0649">
        <w:rPr>
          <w:szCs w:val="28"/>
        </w:rPr>
        <w:t>м</w:t>
      </w:r>
      <w:r w:rsidR="00535F5A" w:rsidRPr="000A0649">
        <w:rPr>
          <w:szCs w:val="28"/>
        </w:rPr>
        <w:t xml:space="preserve"> благодарности Президента Российской Федерации, либо награжденны</w:t>
      </w:r>
      <w:r w:rsidR="000A0649" w:rsidRPr="000A0649">
        <w:rPr>
          <w:szCs w:val="28"/>
        </w:rPr>
        <w:t>м</w:t>
      </w:r>
      <w:r w:rsidR="00535F5A" w:rsidRPr="000A0649">
        <w:rPr>
          <w:szCs w:val="28"/>
        </w:rPr>
        <w:t xml:space="preserve"> ведомственными знаками отличия за заслуги в труде (службе) и</w:t>
      </w:r>
      <w:r w:rsidR="00F91C0A">
        <w:rPr>
          <w:szCs w:val="28"/>
        </w:rPr>
        <w:t> </w:t>
      </w:r>
      <w:r w:rsidR="00535F5A" w:rsidRPr="000A0649">
        <w:rPr>
          <w:szCs w:val="28"/>
        </w:rPr>
        <w:t>продолжительную работу (службу) не менее 15 лет в соответствующей сфере деятельности (отрасли экономики) и имеющи</w:t>
      </w:r>
      <w:r w:rsidR="000A0649" w:rsidRPr="000A0649">
        <w:rPr>
          <w:szCs w:val="28"/>
        </w:rPr>
        <w:t>м</w:t>
      </w:r>
      <w:r w:rsidR="00535F5A" w:rsidRPr="000A0649">
        <w:rPr>
          <w:szCs w:val="28"/>
        </w:rPr>
        <w:t xml:space="preserve"> трудовой (страховой) стаж, учитываемый для назначения пенсии, не менее 25 лет для мужчин и 20 лет для женщин или выслугу лет, необходимую для назначения пенсии за выслуг</w:t>
      </w:r>
      <w:r w:rsidR="0047511A">
        <w:rPr>
          <w:szCs w:val="28"/>
        </w:rPr>
        <w:t>у лет в</w:t>
      </w:r>
      <w:r w:rsidR="00F91C0A">
        <w:rPr>
          <w:szCs w:val="28"/>
        </w:rPr>
        <w:t> </w:t>
      </w:r>
      <w:r w:rsidR="0047511A">
        <w:rPr>
          <w:szCs w:val="28"/>
        </w:rPr>
        <w:t xml:space="preserve">календарном исчислении </w:t>
      </w:r>
      <w:r w:rsidR="000A0649">
        <w:t xml:space="preserve">(статья 7 </w:t>
      </w:r>
      <w:r w:rsidR="000A0649">
        <w:rPr>
          <w:szCs w:val="28"/>
        </w:rPr>
        <w:t>Федерального</w:t>
      </w:r>
      <w:r w:rsidR="000A0649" w:rsidRPr="000A0649">
        <w:rPr>
          <w:szCs w:val="28"/>
        </w:rPr>
        <w:t xml:space="preserve"> закон</w:t>
      </w:r>
      <w:r w:rsidR="000A0649">
        <w:rPr>
          <w:szCs w:val="28"/>
        </w:rPr>
        <w:t>а</w:t>
      </w:r>
      <w:r w:rsidR="000A0649" w:rsidRPr="000A0649">
        <w:rPr>
          <w:szCs w:val="28"/>
        </w:rPr>
        <w:t xml:space="preserve"> от 12.01.1995 № 5-ФЗ</w:t>
      </w:r>
      <w:r w:rsidR="000A0649">
        <w:rPr>
          <w:szCs w:val="28"/>
        </w:rPr>
        <w:t xml:space="preserve"> «</w:t>
      </w:r>
      <w:r w:rsidR="000A0649" w:rsidRPr="000A0649">
        <w:rPr>
          <w:szCs w:val="28"/>
        </w:rPr>
        <w:t>О ветеранах</w:t>
      </w:r>
      <w:r w:rsidR="000A0649">
        <w:rPr>
          <w:szCs w:val="28"/>
        </w:rPr>
        <w:t>»)</w:t>
      </w:r>
      <w:r w:rsidR="00535F5A" w:rsidRPr="000A0649">
        <w:rPr>
          <w:szCs w:val="28"/>
        </w:rPr>
        <w:t>.</w:t>
      </w:r>
    </w:p>
    <w:p w:rsidR="000A0649" w:rsidRPr="000A0649" w:rsidRDefault="000A0649" w:rsidP="00D13AFA">
      <w:pPr>
        <w:spacing w:line="360" w:lineRule="exact"/>
        <w:ind w:firstLine="709"/>
        <w:jc w:val="both"/>
        <w:rPr>
          <w:szCs w:val="28"/>
        </w:rPr>
      </w:pPr>
      <w:r w:rsidRPr="000A0649">
        <w:rPr>
          <w:szCs w:val="28"/>
        </w:rPr>
        <w:lastRenderedPageBreak/>
        <w:t>Социальная поддержка ветеранов труда предусматривает осуществление системы мер, включающей:</w:t>
      </w:r>
    </w:p>
    <w:p w:rsidR="000A0649" w:rsidRPr="000A0649" w:rsidRDefault="000A0649" w:rsidP="00D13AFA">
      <w:pPr>
        <w:spacing w:line="360" w:lineRule="exact"/>
        <w:ind w:firstLine="709"/>
        <w:jc w:val="both"/>
        <w:rPr>
          <w:szCs w:val="28"/>
        </w:rPr>
      </w:pPr>
      <w:r w:rsidRPr="000A0649">
        <w:rPr>
          <w:szCs w:val="28"/>
        </w:rPr>
        <w:t>1) получение ежемесячной денежной выплаты;</w:t>
      </w:r>
    </w:p>
    <w:p w:rsidR="000A0649" w:rsidRPr="000A0649" w:rsidRDefault="000A0649" w:rsidP="00D13AFA">
      <w:pPr>
        <w:spacing w:line="360" w:lineRule="exact"/>
        <w:ind w:firstLine="709"/>
        <w:jc w:val="both"/>
        <w:rPr>
          <w:szCs w:val="28"/>
        </w:rPr>
      </w:pPr>
      <w:r w:rsidRPr="000A0649">
        <w:rPr>
          <w:szCs w:val="28"/>
        </w:rPr>
        <w:t>2) оплату жилого помещения (содержание и ремонт жилого помещения, наем жилого помещения, предоставляемого по договору социального найма в</w:t>
      </w:r>
      <w:r w:rsidR="00F91C0A">
        <w:rPr>
          <w:szCs w:val="28"/>
        </w:rPr>
        <w:t> </w:t>
      </w:r>
      <w:r w:rsidRPr="000A0649">
        <w:rPr>
          <w:szCs w:val="28"/>
        </w:rPr>
        <w:t>домах, относящихся к государственному и муниципальному жилищным фондам);</w:t>
      </w:r>
    </w:p>
    <w:p w:rsidR="000A0649" w:rsidRPr="000A0649" w:rsidRDefault="000A0649" w:rsidP="00D13AFA">
      <w:pPr>
        <w:spacing w:line="360" w:lineRule="exact"/>
        <w:ind w:firstLine="709"/>
        <w:jc w:val="both"/>
        <w:rPr>
          <w:szCs w:val="28"/>
        </w:rPr>
      </w:pPr>
      <w:r w:rsidRPr="000A0649">
        <w:rPr>
          <w:szCs w:val="28"/>
        </w:rPr>
        <w:t>3) оплату коммунальных услуг (холодное и горячее водоснабжение, водоотведение (канализация), электроснабжение, газоснабжение, в том числе: снабжение сетевым природным или сжиженным газом, газом в баллонах, теплоснабжение, в том числе приобретение и доставка твердого топлива в</w:t>
      </w:r>
      <w:r w:rsidR="00F91C0A">
        <w:rPr>
          <w:szCs w:val="28"/>
        </w:rPr>
        <w:t> </w:t>
      </w:r>
      <w:r w:rsidRPr="000A0649">
        <w:rPr>
          <w:szCs w:val="28"/>
        </w:rPr>
        <w:t>домах, не имеющих централизованного отопления, обращение с твердыми коммунальными отходами);</w:t>
      </w:r>
    </w:p>
    <w:p w:rsidR="000A0649" w:rsidRPr="000A0649" w:rsidRDefault="000A0649" w:rsidP="00D13AFA">
      <w:pPr>
        <w:spacing w:line="360" w:lineRule="exact"/>
        <w:ind w:firstLine="709"/>
        <w:jc w:val="both"/>
        <w:rPr>
          <w:szCs w:val="28"/>
        </w:rPr>
      </w:pPr>
      <w:r w:rsidRPr="000A0649">
        <w:rPr>
          <w:szCs w:val="28"/>
        </w:rPr>
        <w:t>4) право на приобретение социального проездного документа для проезда на городском пассажирском транспорте (кроме такси), на пригородном автомобильном транспорте (кроме такси), для приобретения билетов на проезд железнодорожным и водным транспортом пригородного сообщения со скидкой 50%. Порядок приобретения социального проездного документа и его стоимость устанавливаются нормативным правовым актом Правительства Пермского края.</w:t>
      </w:r>
    </w:p>
    <w:p w:rsidR="000A0649" w:rsidRDefault="000A0649" w:rsidP="00D13AFA">
      <w:pPr>
        <w:spacing w:line="360" w:lineRule="exact"/>
        <w:ind w:firstLine="709"/>
        <w:jc w:val="both"/>
        <w:rPr>
          <w:szCs w:val="28"/>
        </w:rPr>
      </w:pPr>
      <w:r w:rsidRPr="000A0649">
        <w:rPr>
          <w:szCs w:val="28"/>
        </w:rPr>
        <w:t xml:space="preserve">Меры социальной поддержки предоставляются ветеранам труда при достижении возраста женщинами </w:t>
      </w:r>
      <w:r w:rsidR="00DE380F">
        <w:rPr>
          <w:szCs w:val="28"/>
        </w:rPr>
        <w:t>–</w:t>
      </w:r>
      <w:r w:rsidRPr="000A0649">
        <w:rPr>
          <w:szCs w:val="28"/>
        </w:rPr>
        <w:t xml:space="preserve"> 55 лет и мужчинами </w:t>
      </w:r>
      <w:r w:rsidR="00DE380F">
        <w:rPr>
          <w:szCs w:val="28"/>
        </w:rPr>
        <w:t>–</w:t>
      </w:r>
      <w:r w:rsidRPr="000A0649">
        <w:rPr>
          <w:szCs w:val="28"/>
        </w:rPr>
        <w:t xml:space="preserve"> 60 лет, и (или) после установления (назначения) им пенсии в соответствии с Федеральным законом</w:t>
      </w:r>
      <w:r w:rsidR="009F33A5" w:rsidRPr="009F33A5">
        <w:t xml:space="preserve"> </w:t>
      </w:r>
      <w:r w:rsidR="009F33A5" w:rsidRPr="009F33A5">
        <w:rPr>
          <w:szCs w:val="28"/>
        </w:rPr>
        <w:t xml:space="preserve">от 17.12.2001 </w:t>
      </w:r>
      <w:r w:rsidR="009F33A5">
        <w:rPr>
          <w:szCs w:val="28"/>
        </w:rPr>
        <w:t>№</w:t>
      </w:r>
      <w:r w:rsidR="009F33A5" w:rsidRPr="009F33A5">
        <w:rPr>
          <w:szCs w:val="28"/>
        </w:rPr>
        <w:t xml:space="preserve"> 173-ФЗ</w:t>
      </w:r>
      <w:r w:rsidRPr="000A0649">
        <w:rPr>
          <w:szCs w:val="28"/>
        </w:rPr>
        <w:t xml:space="preserve"> </w:t>
      </w:r>
      <w:r w:rsidR="00402D5E">
        <w:rPr>
          <w:szCs w:val="28"/>
        </w:rPr>
        <w:t>«</w:t>
      </w:r>
      <w:r w:rsidRPr="000A0649">
        <w:rPr>
          <w:szCs w:val="28"/>
        </w:rPr>
        <w:t>О трудовых пенсиях в Российской Федерации</w:t>
      </w:r>
      <w:r w:rsidR="00402D5E">
        <w:rPr>
          <w:szCs w:val="28"/>
        </w:rPr>
        <w:t>» и</w:t>
      </w:r>
      <w:r w:rsidR="00F91C0A">
        <w:rPr>
          <w:szCs w:val="28"/>
        </w:rPr>
        <w:t> </w:t>
      </w:r>
      <w:r w:rsidR="00402D5E">
        <w:rPr>
          <w:szCs w:val="28"/>
        </w:rPr>
        <w:t>(или) Федеральным законом</w:t>
      </w:r>
      <w:r w:rsidR="009F33A5" w:rsidRPr="009F33A5">
        <w:t xml:space="preserve"> </w:t>
      </w:r>
      <w:r w:rsidR="009F33A5">
        <w:rPr>
          <w:szCs w:val="28"/>
        </w:rPr>
        <w:t>от 28.12.2013 №</w:t>
      </w:r>
      <w:r w:rsidR="009F33A5" w:rsidRPr="009F33A5">
        <w:rPr>
          <w:szCs w:val="28"/>
        </w:rPr>
        <w:t xml:space="preserve"> 400-ФЗ</w:t>
      </w:r>
      <w:r w:rsidR="00402D5E">
        <w:rPr>
          <w:szCs w:val="28"/>
        </w:rPr>
        <w:t xml:space="preserve"> «</w:t>
      </w:r>
      <w:r w:rsidRPr="000A0649">
        <w:rPr>
          <w:szCs w:val="28"/>
        </w:rPr>
        <w:t>О страховых пенсиях</w:t>
      </w:r>
      <w:r w:rsidR="00402D5E">
        <w:rPr>
          <w:szCs w:val="28"/>
        </w:rPr>
        <w:t>»</w:t>
      </w:r>
      <w:r w:rsidRPr="000A0649">
        <w:rPr>
          <w:szCs w:val="28"/>
        </w:rPr>
        <w:t xml:space="preserve"> независимо от прекра</w:t>
      </w:r>
      <w:r w:rsidR="00402D5E">
        <w:rPr>
          <w:szCs w:val="28"/>
        </w:rPr>
        <w:t>щения ими трудовой деятельности (</w:t>
      </w:r>
      <w:r w:rsidRPr="000A0649">
        <w:rPr>
          <w:szCs w:val="28"/>
        </w:rPr>
        <w:t>стать</w:t>
      </w:r>
      <w:r w:rsidR="00402D5E">
        <w:rPr>
          <w:szCs w:val="28"/>
        </w:rPr>
        <w:t>я</w:t>
      </w:r>
      <w:r w:rsidRPr="000A0649">
        <w:rPr>
          <w:szCs w:val="28"/>
        </w:rPr>
        <w:t xml:space="preserve"> 2 </w:t>
      </w:r>
      <w:r w:rsidR="00400F46" w:rsidRPr="00400F46">
        <w:rPr>
          <w:szCs w:val="28"/>
        </w:rPr>
        <w:t>Закон</w:t>
      </w:r>
      <w:r w:rsidR="00400F46">
        <w:rPr>
          <w:szCs w:val="28"/>
        </w:rPr>
        <w:t>а</w:t>
      </w:r>
      <w:r w:rsidR="00400F46" w:rsidRPr="00400F46">
        <w:rPr>
          <w:szCs w:val="28"/>
        </w:rPr>
        <w:t xml:space="preserve"> Пермской области </w:t>
      </w:r>
      <w:r w:rsidRPr="000A0649">
        <w:rPr>
          <w:szCs w:val="28"/>
        </w:rPr>
        <w:t>от</w:t>
      </w:r>
      <w:r w:rsidR="00F91C0A">
        <w:rPr>
          <w:szCs w:val="28"/>
        </w:rPr>
        <w:t> </w:t>
      </w:r>
      <w:r w:rsidRPr="000A0649">
        <w:rPr>
          <w:szCs w:val="28"/>
        </w:rPr>
        <w:t>30.11.2004 № 1830-388 «</w:t>
      </w:r>
      <w:r w:rsidR="00DE380F" w:rsidRPr="00DE380F">
        <w:rPr>
          <w:szCs w:val="28"/>
        </w:rPr>
        <w:t>О социальной поддержке отдельных категорий населения Пермского края</w:t>
      </w:r>
      <w:r w:rsidR="00402D5E">
        <w:rPr>
          <w:szCs w:val="28"/>
        </w:rPr>
        <w:t>»).</w:t>
      </w:r>
    </w:p>
    <w:p w:rsidR="00022F5D" w:rsidRPr="00F91C0A" w:rsidRDefault="00022F5D" w:rsidP="00D13AFA">
      <w:pPr>
        <w:spacing w:before="120" w:line="360" w:lineRule="exact"/>
        <w:ind w:firstLine="709"/>
        <w:jc w:val="both"/>
        <w:rPr>
          <w:b/>
          <w:szCs w:val="28"/>
        </w:rPr>
      </w:pPr>
      <w:r w:rsidRPr="00F91C0A">
        <w:rPr>
          <w:b/>
          <w:szCs w:val="28"/>
        </w:rPr>
        <w:t xml:space="preserve">За оформлением льгот по пунктам 2 и 3 необходимо обращаться </w:t>
      </w:r>
      <w:r w:rsidR="00F91C0A">
        <w:rPr>
          <w:b/>
          <w:szCs w:val="28"/>
        </w:rPr>
        <w:br/>
      </w:r>
      <w:r w:rsidRPr="00F91C0A">
        <w:rPr>
          <w:b/>
          <w:szCs w:val="28"/>
        </w:rPr>
        <w:t>в орган социальной защиты населения по месту жительства гражданина.</w:t>
      </w:r>
    </w:p>
    <w:sectPr w:rsidR="00022F5D" w:rsidRPr="00F91C0A" w:rsidSect="00B117C4">
      <w:type w:val="continuous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0D5" w:rsidRDefault="006520D5" w:rsidP="00B117C4">
      <w:r>
        <w:separator/>
      </w:r>
    </w:p>
  </w:endnote>
  <w:endnote w:type="continuationSeparator" w:id="0">
    <w:p w:rsidR="006520D5" w:rsidRDefault="006520D5" w:rsidP="00B1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0D5" w:rsidRDefault="006520D5" w:rsidP="00B117C4">
      <w:r>
        <w:separator/>
      </w:r>
    </w:p>
  </w:footnote>
  <w:footnote w:type="continuationSeparator" w:id="0">
    <w:p w:rsidR="006520D5" w:rsidRDefault="006520D5" w:rsidP="00B117C4">
      <w:r>
        <w:continuationSeparator/>
      </w:r>
    </w:p>
  </w:footnote>
  <w:footnote w:id="1">
    <w:p w:rsidR="00DE380F" w:rsidRDefault="00DE380F">
      <w:pPr>
        <w:pStyle w:val="a7"/>
      </w:pPr>
      <w:r>
        <w:rPr>
          <w:rStyle w:val="a9"/>
        </w:rPr>
        <w:footnoteRef/>
      </w:r>
      <w:r>
        <w:t xml:space="preserve"> </w:t>
      </w:r>
      <w:r w:rsidRPr="00DE380F">
        <w:t>Дополнительное материальное обеспечение не выплачивается в период выполнения оплачиваемой работы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5507B"/>
    <w:multiLevelType w:val="hybridMultilevel"/>
    <w:tmpl w:val="00AC3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4EE"/>
    <w:rsid w:val="00022F5D"/>
    <w:rsid w:val="000A0649"/>
    <w:rsid w:val="000D1DF6"/>
    <w:rsid w:val="001D7B4A"/>
    <w:rsid w:val="0023701F"/>
    <w:rsid w:val="0031139B"/>
    <w:rsid w:val="00400F46"/>
    <w:rsid w:val="00402D5E"/>
    <w:rsid w:val="0047511A"/>
    <w:rsid w:val="004B22CB"/>
    <w:rsid w:val="004B2786"/>
    <w:rsid w:val="005044EE"/>
    <w:rsid w:val="00535F5A"/>
    <w:rsid w:val="005908B4"/>
    <w:rsid w:val="005B03B8"/>
    <w:rsid w:val="006520D5"/>
    <w:rsid w:val="009056B4"/>
    <w:rsid w:val="00930E9C"/>
    <w:rsid w:val="009F1879"/>
    <w:rsid w:val="009F33A5"/>
    <w:rsid w:val="00A002FE"/>
    <w:rsid w:val="00A66D44"/>
    <w:rsid w:val="00A869EA"/>
    <w:rsid w:val="00A94B85"/>
    <w:rsid w:val="00A96475"/>
    <w:rsid w:val="00B117C4"/>
    <w:rsid w:val="00B93D63"/>
    <w:rsid w:val="00CC4353"/>
    <w:rsid w:val="00D13AFA"/>
    <w:rsid w:val="00DE380F"/>
    <w:rsid w:val="00DF6681"/>
    <w:rsid w:val="00DF743B"/>
    <w:rsid w:val="00F9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97780-E907-4F53-9FFC-A35721ED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44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44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44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B117C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B117C4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B117C4"/>
    <w:rPr>
      <w:vertAlign w:val="superscript"/>
    </w:rPr>
  </w:style>
  <w:style w:type="paragraph" w:styleId="a6">
    <w:name w:val="List Paragraph"/>
    <w:basedOn w:val="a"/>
    <w:uiPriority w:val="34"/>
    <w:qFormat/>
    <w:rsid w:val="00535F5A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402D5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402D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402D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8732A-2FE8-413A-A706-ED5EEB7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 Татьяна Федоровна</dc:creator>
  <cp:lastModifiedBy>Михайлова Светлана Викторовна</cp:lastModifiedBy>
  <cp:revision>12</cp:revision>
  <cp:lastPrinted>2022-08-12T08:40:00Z</cp:lastPrinted>
  <dcterms:created xsi:type="dcterms:W3CDTF">2022-08-12T05:56:00Z</dcterms:created>
  <dcterms:modified xsi:type="dcterms:W3CDTF">2025-01-28T09:22:00Z</dcterms:modified>
</cp:coreProperties>
</file>