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01" w:rsidRDefault="00003001" w:rsidP="00003001">
      <w:pPr>
        <w:pStyle w:val="ConsPlusTitle"/>
        <w:jc w:val="center"/>
      </w:pPr>
      <w:r>
        <w:t>КРИТЕРИИ ОТБОРА</w:t>
      </w:r>
    </w:p>
    <w:p w:rsidR="00003001" w:rsidRDefault="00003001" w:rsidP="00003001">
      <w:pPr>
        <w:pStyle w:val="ConsPlusTitle"/>
        <w:jc w:val="center"/>
      </w:pPr>
      <w:proofErr w:type="gramStart"/>
      <w:r>
        <w:t>некоммерческой</w:t>
      </w:r>
      <w:proofErr w:type="gramEnd"/>
      <w:r>
        <w:t xml:space="preserve"> организации для предоставления субсидии</w:t>
      </w:r>
    </w:p>
    <w:p w:rsidR="00003001" w:rsidRDefault="00003001" w:rsidP="00003001">
      <w:pPr>
        <w:pStyle w:val="ConsPlusTitle"/>
        <w:jc w:val="center"/>
      </w:pPr>
      <w:proofErr w:type="gramStart"/>
      <w:r>
        <w:t>на</w:t>
      </w:r>
      <w:proofErr w:type="gramEnd"/>
      <w:r>
        <w:t xml:space="preserve"> осуществление уставной деятельности в сфере защиты прав</w:t>
      </w:r>
    </w:p>
    <w:p w:rsidR="00003001" w:rsidRDefault="00003001" w:rsidP="00003001">
      <w:pPr>
        <w:pStyle w:val="ConsPlusTitle"/>
        <w:jc w:val="center"/>
      </w:pPr>
      <w:proofErr w:type="gramStart"/>
      <w:r>
        <w:t>и</w:t>
      </w:r>
      <w:proofErr w:type="gramEnd"/>
      <w:r>
        <w:t xml:space="preserve"> законных интересов детей-инвалидов, обеспечения им равных</w:t>
      </w:r>
    </w:p>
    <w:p w:rsidR="00003001" w:rsidRDefault="00003001" w:rsidP="00003001">
      <w:pPr>
        <w:pStyle w:val="ConsPlusTitle"/>
        <w:jc w:val="center"/>
      </w:pPr>
      <w:proofErr w:type="gramStart"/>
      <w:r>
        <w:t>с</w:t>
      </w:r>
      <w:proofErr w:type="gramEnd"/>
      <w:r>
        <w:t xml:space="preserve"> другими гражданами возможностей, решения задач</w:t>
      </w:r>
    </w:p>
    <w:p w:rsidR="00003001" w:rsidRDefault="00003001" w:rsidP="00003001">
      <w:pPr>
        <w:pStyle w:val="ConsPlusTitle"/>
        <w:jc w:val="center"/>
      </w:pPr>
      <w:proofErr w:type="gramStart"/>
      <w:r>
        <w:t>общественной</w:t>
      </w:r>
      <w:proofErr w:type="gramEnd"/>
      <w:r>
        <w:t xml:space="preserve"> и социальной интеграции и индивидуального</w:t>
      </w:r>
    </w:p>
    <w:p w:rsidR="00003001" w:rsidRDefault="00003001" w:rsidP="00003001">
      <w:pPr>
        <w:pStyle w:val="ConsPlusTitle"/>
        <w:jc w:val="center"/>
      </w:pPr>
      <w:proofErr w:type="gramStart"/>
      <w:r>
        <w:t>развития</w:t>
      </w:r>
      <w:proofErr w:type="gramEnd"/>
    </w:p>
    <w:p w:rsidR="00003001" w:rsidRDefault="00003001" w:rsidP="00003001">
      <w:pPr>
        <w:pStyle w:val="ConsPlusNormal"/>
        <w:jc w:val="both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0"/>
        <w:gridCol w:w="1134"/>
      </w:tblGrid>
      <w:tr w:rsidR="00003001" w:rsidTr="00083672">
        <w:tc>
          <w:tcPr>
            <w:tcW w:w="567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70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003001" w:rsidTr="00083672">
        <w:tc>
          <w:tcPr>
            <w:tcW w:w="567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c>
          <w:tcPr>
            <w:tcW w:w="567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003001" w:rsidRDefault="00003001" w:rsidP="00083672">
            <w:pPr>
              <w:pStyle w:val="ConsPlusNormal"/>
              <w:jc w:val="both"/>
            </w:pPr>
            <w:r>
              <w:t>Наличие в уставных целях и задачах некоммерческой организации следующих видов деятельности:</w:t>
            </w:r>
          </w:p>
          <w:p w:rsidR="00003001" w:rsidRDefault="00003001" w:rsidP="00083672">
            <w:pPr>
              <w:pStyle w:val="ConsPlusNormal"/>
              <w:jc w:val="both"/>
            </w:pPr>
            <w:proofErr w:type="gramStart"/>
            <w:r>
              <w:t>социальная</w:t>
            </w:r>
            <w:proofErr w:type="gramEnd"/>
            <w:r>
              <w:t xml:space="preserve"> адаптация детей-инвалидов и их семей;</w:t>
            </w:r>
          </w:p>
          <w:p w:rsidR="00003001" w:rsidRDefault="00003001" w:rsidP="00083672">
            <w:pPr>
              <w:pStyle w:val="ConsPlusNormal"/>
              <w:jc w:val="both"/>
            </w:pPr>
            <w:proofErr w:type="gramStart"/>
            <w:r>
              <w:t>оказание</w:t>
            </w:r>
            <w:proofErr w:type="gramEnd"/>
            <w:r>
              <w:t xml:space="preserve"> социальной помощи гражданам (детям-инвалидам и членам их семей);</w:t>
            </w:r>
          </w:p>
          <w:p w:rsidR="00003001" w:rsidRDefault="00003001" w:rsidP="00083672">
            <w:pPr>
              <w:pStyle w:val="ConsPlusNormal"/>
              <w:jc w:val="both"/>
            </w:pPr>
            <w:proofErr w:type="gramStart"/>
            <w:r>
              <w:t>услуги</w:t>
            </w:r>
            <w:proofErr w:type="gramEnd"/>
            <w:r>
              <w:t>, предусматривающие реабилитацию и социальную адаптацию инвалидов, социальное сопровождение семей, воспитывающих детей-инвалидов;</w:t>
            </w:r>
          </w:p>
          <w:p w:rsidR="00003001" w:rsidRDefault="00003001" w:rsidP="00083672">
            <w:pPr>
              <w:pStyle w:val="ConsPlusNormal"/>
              <w:jc w:val="both"/>
            </w:pPr>
            <w:proofErr w:type="gramStart"/>
            <w:r>
              <w:t>защита</w:t>
            </w:r>
            <w:proofErr w:type="gramEnd"/>
            <w:r>
              <w:t xml:space="preserve"> семьи, детства, материнства и отцовства, преодоление социального сиротства, развитие семейных форм воспитания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всем из указанных направлений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двум или трем из указанных направлений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только по одному из указанных направлений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c>
          <w:tcPr>
            <w:tcW w:w="567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003001" w:rsidRDefault="00003001" w:rsidP="00083672">
            <w:pPr>
              <w:pStyle w:val="ConsPlusNormal"/>
              <w:jc w:val="both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3 лет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года до 3 лет включительно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до</w:t>
            </w:r>
            <w:proofErr w:type="gramEnd"/>
            <w:r>
              <w:t xml:space="preserve"> 1 года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c>
          <w:tcPr>
            <w:tcW w:w="567" w:type="dxa"/>
          </w:tcPr>
          <w:p w:rsidR="00003001" w:rsidRDefault="00003001" w:rsidP="00083672">
            <w:pPr>
              <w:pStyle w:val="ConsPlusNormal"/>
              <w:jc w:val="center"/>
            </w:pPr>
            <w:bookmarkStart w:id="1" w:name="P423"/>
            <w:bookmarkEnd w:id="1"/>
            <w:r>
              <w:t>3</w:t>
            </w:r>
          </w:p>
        </w:tc>
        <w:tc>
          <w:tcPr>
            <w:tcW w:w="7370" w:type="dxa"/>
          </w:tcPr>
          <w:p w:rsidR="00003001" w:rsidRDefault="00003001" w:rsidP="00083672">
            <w:pPr>
              <w:pStyle w:val="ConsPlusNormal"/>
              <w:jc w:val="both"/>
            </w:pPr>
            <w:r>
              <w:t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тремя и более учреждениями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двумя учреждениями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с одним учреждением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c>
          <w:tcPr>
            <w:tcW w:w="567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:rsidR="00003001" w:rsidRDefault="00003001" w:rsidP="00083672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>
              <w:t>т.ч</w:t>
            </w:r>
            <w:proofErr w:type="spellEnd"/>
            <w:r>
              <w:t xml:space="preserve">. электронных) и печатных изданий в сфере защиты прав и законных интересов детей-инвалидов, обеспечения им равных с другими гражданами возможностей, решения задач общественной </w:t>
            </w:r>
            <w:r>
              <w:lastRenderedPageBreak/>
              <w:t>и социальной интеграции и индивидуального развития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lastRenderedPageBreak/>
              <w:t>разработано</w:t>
            </w:r>
            <w:proofErr w:type="gramEnd"/>
            <w: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c>
          <w:tcPr>
            <w:tcW w:w="567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:rsidR="00003001" w:rsidRDefault="00003001" w:rsidP="00083672">
            <w:pPr>
              <w:pStyle w:val="ConsPlusNormal"/>
              <w:jc w:val="both"/>
            </w:pPr>
            <w:r>
              <w:t>Наличие у некоммерческой организации документально подтвержденного опыта реализации социальных проектов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в течение последних 3 лет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3</w:t>
            </w:r>
          </w:p>
        </w:tc>
      </w:tr>
      <w:tr w:rsidR="00003001" w:rsidTr="00083672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03001" w:rsidRDefault="00003001" w:rsidP="00083672">
            <w:pPr>
              <w:pStyle w:val="ConsPlusNormal"/>
              <w:jc w:val="center"/>
            </w:pPr>
            <w:bookmarkStart w:id="2" w:name="P450"/>
            <w:bookmarkEnd w:id="2"/>
            <w:r>
              <w:t>6</w:t>
            </w:r>
          </w:p>
        </w:tc>
        <w:tc>
          <w:tcPr>
            <w:tcW w:w="7370" w:type="dxa"/>
            <w:tcBorders>
              <w:bottom w:val="nil"/>
            </w:tcBorders>
          </w:tcPr>
          <w:p w:rsidR="00003001" w:rsidRDefault="00003001" w:rsidP="00083672">
            <w:pPr>
              <w:pStyle w:val="ConsPlusNormal"/>
              <w:jc w:val="both"/>
            </w:pPr>
            <w:r>
              <w:t>Количество муниципальных и городских округов Пермского края, на территории которых велась деятельность некоммерческой организации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bottom w:val="nil"/>
            </w:tcBorders>
          </w:tcPr>
          <w:p w:rsidR="00003001" w:rsidRDefault="00003001" w:rsidP="00083672">
            <w:pPr>
              <w:pStyle w:val="ConsPlusNormal"/>
            </w:pPr>
          </w:p>
        </w:tc>
      </w:tr>
      <w:tr w:rsidR="00003001" w:rsidTr="00083672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03001" w:rsidRDefault="00003001" w:rsidP="00083672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10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19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5</w:t>
            </w:r>
          </w:p>
        </w:tc>
      </w:tr>
      <w:tr w:rsidR="00003001" w:rsidTr="00083672">
        <w:tc>
          <w:tcPr>
            <w:tcW w:w="7937" w:type="dxa"/>
            <w:gridSpan w:val="2"/>
          </w:tcPr>
          <w:p w:rsidR="00003001" w:rsidRDefault="00003001" w:rsidP="00083672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</w:t>
            </w:r>
          </w:p>
        </w:tc>
        <w:tc>
          <w:tcPr>
            <w:tcW w:w="1134" w:type="dxa"/>
          </w:tcPr>
          <w:p w:rsidR="00003001" w:rsidRDefault="00003001" w:rsidP="00083672">
            <w:pPr>
              <w:pStyle w:val="ConsPlusNormal"/>
              <w:jc w:val="center"/>
            </w:pPr>
            <w:r>
              <w:t>2</w:t>
            </w:r>
          </w:p>
        </w:tc>
      </w:tr>
    </w:tbl>
    <w:p w:rsidR="00003001" w:rsidRDefault="00003001" w:rsidP="00003001">
      <w:pPr>
        <w:pStyle w:val="ConsPlusNormal"/>
        <w:jc w:val="both"/>
      </w:pPr>
    </w:p>
    <w:p w:rsidR="00003001" w:rsidRDefault="00003001" w:rsidP="00003001">
      <w:pPr>
        <w:pStyle w:val="ConsPlusNormal"/>
        <w:jc w:val="both"/>
      </w:pPr>
    </w:p>
    <w:p w:rsidR="00295417" w:rsidRDefault="00295417"/>
    <w:sectPr w:rsidR="0029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7C"/>
    <w:rsid w:val="00003001"/>
    <w:rsid w:val="0013027C"/>
    <w:rsid w:val="0029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D825B-7ECD-4C7D-A5E6-AEC0B7CD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3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368&amp;n=188238&amp;dst=10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2853</Characters>
  <Application>Microsoft Office Word</Application>
  <DocSecurity>0</DocSecurity>
  <Lines>23</Lines>
  <Paragraphs>6</Paragraphs>
  <ScaleCrop>false</ScaleCrop>
  <Company>HP Inc.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2</cp:revision>
  <dcterms:created xsi:type="dcterms:W3CDTF">2023-12-11T05:22:00Z</dcterms:created>
  <dcterms:modified xsi:type="dcterms:W3CDTF">2023-12-11T05:23:00Z</dcterms:modified>
</cp:coreProperties>
</file>